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D" w:rsidRPr="00731F73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rFonts w:ascii="Candara" w:hAnsi="Candara"/>
          <w:b/>
          <w:i/>
          <w:sz w:val="24"/>
          <w:szCs w:val="24"/>
        </w:rPr>
      </w:pPr>
      <w:bookmarkStart w:id="0" w:name="_Hlk398737326"/>
      <w:bookmarkStart w:id="1" w:name="_Hlk398734896"/>
      <w:bookmarkStart w:id="2" w:name="_Hlk398737039"/>
      <w:bookmarkStart w:id="3" w:name="_Hlk401248834"/>
      <w:bookmarkStart w:id="4" w:name="_GoBack"/>
      <w:bookmarkEnd w:id="4"/>
      <w:r w:rsidRPr="00731F73">
        <w:rPr>
          <w:rFonts w:ascii="Candara" w:hAnsi="Candara"/>
          <w:b/>
          <w:sz w:val="24"/>
          <w:szCs w:val="24"/>
        </w:rPr>
        <w:t xml:space="preserve">Garis Panduan Penyertaan Institusi Pengajian Tinggi (IPT) dan Institusi Penyelidikan Awam ke </w:t>
      </w:r>
      <w:r w:rsidRPr="00731F73">
        <w:rPr>
          <w:rFonts w:ascii="Candara" w:hAnsi="Candara"/>
          <w:b/>
          <w:i/>
          <w:sz w:val="24"/>
          <w:szCs w:val="24"/>
        </w:rPr>
        <w:t xml:space="preserve">Workshop </w:t>
      </w:r>
      <w:bookmarkStart w:id="5" w:name="_Hlk401223271"/>
      <w:bookmarkStart w:id="6" w:name="_Hlk401247346"/>
      <w:r w:rsidRPr="00731F73">
        <w:rPr>
          <w:rFonts w:ascii="Candara" w:hAnsi="Candara"/>
          <w:b/>
          <w:i/>
          <w:sz w:val="24"/>
          <w:szCs w:val="24"/>
        </w:rPr>
        <w:t xml:space="preserve">Demand-Driven Innovation Project </w:t>
      </w:r>
    </w:p>
    <w:p w:rsidR="00EE516D" w:rsidRPr="00731F73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rFonts w:ascii="Candara" w:hAnsi="Candara"/>
          <w:b/>
          <w:i/>
          <w:sz w:val="24"/>
          <w:szCs w:val="24"/>
        </w:rPr>
      </w:pPr>
      <w:r w:rsidRPr="00731F73">
        <w:rPr>
          <w:rFonts w:ascii="Candara" w:hAnsi="Candara"/>
          <w:b/>
          <w:i/>
          <w:sz w:val="24"/>
          <w:szCs w:val="24"/>
        </w:rPr>
        <w:t>by Public-Private Research Network (PPRN)</w:t>
      </w:r>
      <w:bookmarkEnd w:id="5"/>
    </w:p>
    <w:bookmarkEnd w:id="0"/>
    <w:bookmarkEnd w:id="1"/>
    <w:bookmarkEnd w:id="6"/>
    <w:p w:rsidR="00EE516D" w:rsidRPr="00731F73" w:rsidRDefault="00EE516D" w:rsidP="00EE516D">
      <w:pPr>
        <w:spacing w:line="276" w:lineRule="auto"/>
        <w:ind w:left="720" w:hanging="720"/>
        <w:jc w:val="both"/>
        <w:rPr>
          <w:rFonts w:ascii="Calibri Light" w:hAnsi="Calibri Light"/>
          <w:b/>
          <w:sz w:val="24"/>
          <w:szCs w:val="24"/>
        </w:rPr>
      </w:pPr>
    </w:p>
    <w:bookmarkEnd w:id="2"/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</w:rPr>
        <w:t>Semua penyeli</w:t>
      </w:r>
      <w:r w:rsidR="00785178" w:rsidRPr="00731F73">
        <w:rPr>
          <w:rFonts w:ascii="Calibri Light" w:hAnsi="Calibri Light" w:cs="Arial"/>
        </w:rPr>
        <w:t>dik daripada Institusi Pendidikan</w:t>
      </w:r>
      <w:r w:rsidRPr="00731F73">
        <w:rPr>
          <w:rFonts w:ascii="Calibri Light" w:hAnsi="Calibri Light" w:cs="Arial"/>
        </w:rPr>
        <w:t xml:space="preserve"> Tinggi (IPT) dan Institusi Penyelidikan Awam adalah dijemput untuk menyertai </w:t>
      </w:r>
      <w:r w:rsidRPr="00731F73">
        <w:rPr>
          <w:rFonts w:ascii="Calibri Light" w:hAnsi="Calibri Light" w:cs="Arial"/>
          <w:i/>
        </w:rPr>
        <w:t>workshop Demand-Driven Innovation Project by Public-Private Research Network (PPRN)</w:t>
      </w:r>
      <w:r w:rsidRPr="00731F73">
        <w:rPr>
          <w:rFonts w:ascii="Calibri Light" w:hAnsi="Calibri Light" w:cs="Arial"/>
        </w:rPr>
        <w:t xml:space="preserve"> yang akan diadakan</w:t>
      </w:r>
      <w:r w:rsidRPr="00731F73">
        <w:rPr>
          <w:rFonts w:ascii="Calibri Light" w:hAnsi="Calibri Light" w:cs="Arial"/>
          <w:i/>
        </w:rPr>
        <w:t xml:space="preserve"> </w:t>
      </w:r>
      <w:r w:rsidRPr="00731F73">
        <w:rPr>
          <w:rFonts w:ascii="Calibri Light" w:hAnsi="Calibri Light" w:cs="Arial"/>
        </w:rPr>
        <w:t xml:space="preserve">pada ketetapan seperti berikut: </w:t>
      </w:r>
    </w:p>
    <w:p w:rsidR="00EE516D" w:rsidRPr="00731F73" w:rsidRDefault="00EE516D" w:rsidP="00EE516D">
      <w:pPr>
        <w:tabs>
          <w:tab w:val="left" w:pos="180"/>
        </w:tabs>
        <w:spacing w:line="276" w:lineRule="auto"/>
        <w:ind w:firstLine="1080"/>
        <w:jc w:val="both"/>
        <w:rPr>
          <w:rFonts w:ascii="Calibri Light" w:hAnsi="Calibri Light"/>
          <w:sz w:val="24"/>
          <w:szCs w:val="24"/>
        </w:rPr>
      </w:pPr>
    </w:p>
    <w:p w:rsidR="00EE516D" w:rsidRPr="00731F73" w:rsidRDefault="00EE516D" w:rsidP="002076EF">
      <w:pPr>
        <w:ind w:left="1440" w:firstLine="72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Tarikh   </w:t>
      </w:r>
      <w:r w:rsidR="0068617A" w:rsidRPr="00731F73">
        <w:rPr>
          <w:rFonts w:ascii="Calibri Light" w:hAnsi="Calibri Light"/>
          <w:b/>
          <w:sz w:val="24"/>
          <w:szCs w:val="24"/>
        </w:rPr>
        <w:t xml:space="preserve"> </w:t>
      </w:r>
      <w:r w:rsidR="003D5C76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 xml:space="preserve">: </w:t>
      </w:r>
      <w:r w:rsidR="003A4D03" w:rsidRPr="00C12707">
        <w:rPr>
          <w:rFonts w:ascii="Calibri Light" w:hAnsi="Calibri Light"/>
          <w:b/>
          <w:sz w:val="24"/>
          <w:szCs w:val="24"/>
        </w:rPr>
        <w:t>11</w:t>
      </w:r>
      <w:r w:rsidR="00F83707" w:rsidRPr="00C12707">
        <w:rPr>
          <w:rFonts w:ascii="Calibri Light" w:hAnsi="Calibri Light"/>
          <w:b/>
          <w:sz w:val="24"/>
          <w:szCs w:val="24"/>
        </w:rPr>
        <w:t xml:space="preserve"> &amp; 12</w:t>
      </w:r>
      <w:r w:rsidR="003A4D03" w:rsidRPr="00C12707">
        <w:rPr>
          <w:rFonts w:ascii="Calibri Light" w:hAnsi="Calibri Light"/>
          <w:b/>
          <w:sz w:val="24"/>
          <w:szCs w:val="24"/>
        </w:rPr>
        <w:t xml:space="preserve">  Julai</w:t>
      </w:r>
      <w:r w:rsidR="00E625C5" w:rsidRPr="00C12707">
        <w:rPr>
          <w:rFonts w:ascii="Calibri Light" w:hAnsi="Calibri Light"/>
          <w:b/>
          <w:sz w:val="24"/>
          <w:szCs w:val="24"/>
        </w:rPr>
        <w:t xml:space="preserve"> 2018</w:t>
      </w:r>
      <w:r w:rsidR="00731F73" w:rsidRPr="00C12707">
        <w:rPr>
          <w:rFonts w:ascii="Calibri Light" w:hAnsi="Calibri Light"/>
          <w:b/>
          <w:sz w:val="24"/>
          <w:szCs w:val="24"/>
        </w:rPr>
        <w:t xml:space="preserve"> (</w:t>
      </w:r>
      <w:r w:rsidR="006810D7" w:rsidRPr="00C12707">
        <w:rPr>
          <w:rFonts w:ascii="Calibri Light" w:hAnsi="Calibri Light"/>
          <w:b/>
          <w:sz w:val="24"/>
          <w:szCs w:val="24"/>
        </w:rPr>
        <w:t>Rabu</w:t>
      </w:r>
      <w:r w:rsidR="00F83707" w:rsidRPr="00C12707">
        <w:rPr>
          <w:rFonts w:ascii="Calibri Light" w:hAnsi="Calibri Light"/>
          <w:b/>
          <w:sz w:val="24"/>
          <w:szCs w:val="24"/>
        </w:rPr>
        <w:t xml:space="preserve"> &amp; Khamis</w:t>
      </w:r>
      <w:r w:rsidR="00731F73" w:rsidRPr="00C12707">
        <w:rPr>
          <w:rFonts w:ascii="Calibri Light" w:hAnsi="Calibri Light"/>
          <w:b/>
          <w:sz w:val="24"/>
          <w:szCs w:val="24"/>
        </w:rPr>
        <w:t>)</w:t>
      </w:r>
      <w:r w:rsidR="00785178" w:rsidRPr="00C12707">
        <w:rPr>
          <w:rFonts w:ascii="Calibri Light" w:hAnsi="Calibri Light"/>
          <w:b/>
          <w:sz w:val="24"/>
          <w:szCs w:val="24"/>
        </w:rPr>
        <w:t xml:space="preserve"> </w:t>
      </w:r>
    </w:p>
    <w:p w:rsidR="00EE516D" w:rsidRPr="00731F73" w:rsidRDefault="00EE516D" w:rsidP="002076EF">
      <w:pPr>
        <w:ind w:left="1440" w:firstLine="72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Masa   </w:t>
      </w:r>
      <w:r w:rsidR="00A42895" w:rsidRPr="00731F73">
        <w:rPr>
          <w:rFonts w:ascii="Calibri Light" w:hAnsi="Calibri Light"/>
          <w:b/>
          <w:sz w:val="24"/>
          <w:szCs w:val="24"/>
        </w:rPr>
        <w:t xml:space="preserve">  </w:t>
      </w:r>
      <w:r w:rsidR="0068617A" w:rsidRPr="00731F73">
        <w:rPr>
          <w:rFonts w:ascii="Calibri Light" w:hAnsi="Calibri Light"/>
          <w:b/>
          <w:sz w:val="24"/>
          <w:szCs w:val="24"/>
        </w:rPr>
        <w:t xml:space="preserve"> </w:t>
      </w:r>
      <w:r w:rsidR="00A42895" w:rsidRPr="00731F73">
        <w:rPr>
          <w:rFonts w:ascii="Calibri Light" w:hAnsi="Calibri Light"/>
          <w:b/>
          <w:sz w:val="24"/>
          <w:szCs w:val="24"/>
        </w:rPr>
        <w:t>: 8.30 pagi hing</w:t>
      </w:r>
      <w:r w:rsidR="006A0673" w:rsidRPr="00731F73">
        <w:rPr>
          <w:rFonts w:ascii="Calibri Light" w:hAnsi="Calibri Light"/>
          <w:b/>
          <w:sz w:val="24"/>
          <w:szCs w:val="24"/>
        </w:rPr>
        <w:t xml:space="preserve">ga </w:t>
      </w:r>
      <w:r w:rsidR="00F8645D" w:rsidRPr="00731F73">
        <w:rPr>
          <w:rFonts w:ascii="Calibri Light" w:hAnsi="Calibri Light"/>
          <w:b/>
          <w:sz w:val="24"/>
          <w:szCs w:val="24"/>
        </w:rPr>
        <w:t>5.00</w:t>
      </w:r>
      <w:r w:rsidRPr="00731F73">
        <w:rPr>
          <w:rFonts w:ascii="Calibri Light" w:hAnsi="Calibri Light"/>
          <w:b/>
          <w:sz w:val="24"/>
          <w:szCs w:val="24"/>
        </w:rPr>
        <w:t xml:space="preserve"> petang</w:t>
      </w:r>
    </w:p>
    <w:p w:rsidR="00EE516D" w:rsidRPr="00731F73" w:rsidRDefault="00EE516D" w:rsidP="002076EF">
      <w:pPr>
        <w:ind w:left="1440" w:firstLine="72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Tempat </w:t>
      </w:r>
      <w:r w:rsidR="0068617A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>:</w:t>
      </w:r>
      <w:r w:rsidR="00621740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>Unit Keusahawanan</w:t>
      </w:r>
      <w:r w:rsidR="006F0D77" w:rsidRPr="00731F73">
        <w:rPr>
          <w:rFonts w:ascii="Calibri Light" w:hAnsi="Calibri Light"/>
          <w:b/>
          <w:sz w:val="24"/>
          <w:szCs w:val="24"/>
        </w:rPr>
        <w:t xml:space="preserve"> &amp; PPRN</w:t>
      </w:r>
    </w:p>
    <w:p w:rsidR="00EE516D" w:rsidRPr="00731F73" w:rsidRDefault="00EE516D" w:rsidP="002076EF">
      <w:pPr>
        <w:ind w:left="288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    </w:t>
      </w:r>
      <w:r w:rsidR="007379BF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 xml:space="preserve"> Kementerian Pendidikan </w:t>
      </w:r>
      <w:r w:rsidR="0068617A" w:rsidRPr="00731F73">
        <w:rPr>
          <w:rFonts w:ascii="Calibri Light" w:hAnsi="Calibri Light"/>
          <w:b/>
          <w:sz w:val="24"/>
          <w:szCs w:val="24"/>
        </w:rPr>
        <w:t>Tinggi</w:t>
      </w:r>
    </w:p>
    <w:p w:rsidR="00EE516D" w:rsidRPr="00731F73" w:rsidRDefault="00EE516D" w:rsidP="002076EF">
      <w:pPr>
        <w:ind w:left="288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     </w:t>
      </w:r>
      <w:r w:rsidR="007379BF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>Aras 13, No. 2, Menara 2</w:t>
      </w:r>
    </w:p>
    <w:p w:rsidR="00EE516D" w:rsidRPr="00731F73" w:rsidRDefault="00EE516D" w:rsidP="002076EF">
      <w:pPr>
        <w:ind w:left="288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     </w:t>
      </w:r>
      <w:r w:rsidR="007379BF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>Jalan P5/6 Presint 5</w:t>
      </w:r>
    </w:p>
    <w:p w:rsidR="00EE516D" w:rsidRPr="00731F73" w:rsidRDefault="00EE516D" w:rsidP="002076EF">
      <w:pPr>
        <w:ind w:left="288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 xml:space="preserve">     </w:t>
      </w:r>
      <w:r w:rsidR="007379BF" w:rsidRPr="00731F73">
        <w:rPr>
          <w:rFonts w:ascii="Calibri Light" w:hAnsi="Calibri Light"/>
          <w:b/>
          <w:sz w:val="24"/>
          <w:szCs w:val="24"/>
        </w:rPr>
        <w:t xml:space="preserve"> </w:t>
      </w:r>
      <w:r w:rsidRPr="00731F73">
        <w:rPr>
          <w:rFonts w:ascii="Calibri Light" w:hAnsi="Calibri Light"/>
          <w:b/>
          <w:sz w:val="24"/>
          <w:szCs w:val="24"/>
        </w:rPr>
        <w:t>62200 WP Putrajaya</w:t>
      </w:r>
    </w:p>
    <w:p w:rsidR="00EE516D" w:rsidRPr="00731F73" w:rsidRDefault="00EE516D" w:rsidP="002076EF">
      <w:pPr>
        <w:ind w:left="720"/>
        <w:rPr>
          <w:rFonts w:ascii="Calibri Light" w:hAnsi="Calibri Light"/>
          <w:b/>
          <w:sz w:val="24"/>
          <w:szCs w:val="24"/>
        </w:rPr>
      </w:pPr>
      <w:r w:rsidRPr="00731F73">
        <w:rPr>
          <w:rFonts w:ascii="Calibri Light" w:hAnsi="Calibri Light"/>
          <w:b/>
          <w:sz w:val="24"/>
          <w:szCs w:val="24"/>
        </w:rPr>
        <w:tab/>
      </w:r>
      <w:r w:rsidRPr="00731F73">
        <w:rPr>
          <w:rFonts w:ascii="Calibri Light" w:hAnsi="Calibri Light"/>
          <w:b/>
          <w:sz w:val="24"/>
          <w:szCs w:val="24"/>
        </w:rPr>
        <w:tab/>
        <w:t xml:space="preserve">Agenda : </w:t>
      </w:r>
      <w:r w:rsidR="00785178" w:rsidRPr="00731F73">
        <w:rPr>
          <w:rFonts w:ascii="Calibri Light" w:hAnsi="Calibri Light"/>
          <w:b/>
          <w:sz w:val="24"/>
          <w:szCs w:val="24"/>
        </w:rPr>
        <w:t xml:space="preserve">Tentatif seperti di LAMPIRAN B </w:t>
      </w:r>
    </w:p>
    <w:p w:rsidR="00EE516D" w:rsidRPr="00731F73" w:rsidRDefault="00EE516D" w:rsidP="00EE516D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i/>
          <w:color w:val="000000" w:themeColor="text1"/>
        </w:rPr>
        <w:t>Workshop</w:t>
      </w:r>
      <w:r w:rsidRPr="00731F73">
        <w:rPr>
          <w:rFonts w:ascii="Calibri Light" w:hAnsi="Calibri Light" w:cs="Arial"/>
          <w:color w:val="000000" w:themeColor="text1"/>
        </w:rPr>
        <w:t xml:space="preserve"> </w:t>
      </w:r>
      <w:r w:rsidRPr="00731F73">
        <w:rPr>
          <w:rFonts w:ascii="Calibri Light" w:hAnsi="Calibri Light" w:cs="Arial"/>
        </w:rPr>
        <w:t xml:space="preserve">selama </w:t>
      </w:r>
      <w:r w:rsidR="00D71CB6">
        <w:rPr>
          <w:rFonts w:ascii="Calibri Light" w:hAnsi="Calibri Light" w:cs="Arial"/>
          <w:b/>
          <w:color w:val="FF0000"/>
        </w:rPr>
        <w:t>dua</w:t>
      </w:r>
      <w:r w:rsidR="00785178" w:rsidRPr="00827BB2">
        <w:rPr>
          <w:rFonts w:ascii="Calibri Light" w:hAnsi="Calibri Light" w:cs="Arial"/>
          <w:b/>
          <w:color w:val="FF0000"/>
        </w:rPr>
        <w:t xml:space="preserve"> (</w:t>
      </w:r>
      <w:r w:rsidR="00D71CB6">
        <w:rPr>
          <w:rFonts w:ascii="Calibri Light" w:hAnsi="Calibri Light" w:cs="Arial"/>
          <w:b/>
          <w:color w:val="FF0000"/>
        </w:rPr>
        <w:t>2</w:t>
      </w:r>
      <w:r w:rsidRPr="00827BB2">
        <w:rPr>
          <w:rFonts w:ascii="Calibri Light" w:hAnsi="Calibri Light" w:cs="Arial"/>
          <w:b/>
          <w:color w:val="FF0000"/>
        </w:rPr>
        <w:t xml:space="preserve">) hari </w:t>
      </w:r>
      <w:r w:rsidRPr="00731F73">
        <w:rPr>
          <w:rFonts w:ascii="Calibri Light" w:hAnsi="Calibri Light" w:cs="Arial"/>
        </w:rPr>
        <w:t xml:space="preserve">ini </w:t>
      </w:r>
      <w:r w:rsidRPr="00731F73">
        <w:rPr>
          <w:rFonts w:ascii="Calibri Light" w:hAnsi="Calibri Light" w:cs="Arial"/>
          <w:color w:val="000000" w:themeColor="text1"/>
        </w:rPr>
        <w:t xml:space="preserve">akan </w:t>
      </w:r>
      <w:r w:rsidRPr="00731F73">
        <w:rPr>
          <w:rFonts w:ascii="Calibri Light" w:hAnsi="Calibri Light" w:cs="Arial"/>
        </w:rPr>
        <w:t xml:space="preserve">menemukan pihak industri dengan </w:t>
      </w:r>
      <w:bookmarkStart w:id="7" w:name="_Hlk401223225"/>
      <w:r w:rsidRPr="00731F73">
        <w:rPr>
          <w:rFonts w:ascii="Calibri Light" w:hAnsi="Calibri Light" w:cs="Arial"/>
        </w:rPr>
        <w:t xml:space="preserve">penyelidik-penyelidik daripada </w:t>
      </w:r>
      <w:bookmarkStart w:id="8" w:name="_Hlk401237201"/>
      <w:r w:rsidRPr="00731F73">
        <w:rPr>
          <w:rFonts w:ascii="Calibri Light" w:hAnsi="Calibri Light" w:cs="Arial"/>
        </w:rPr>
        <w:t xml:space="preserve">IPT dan Institusi Penyelidikan </w:t>
      </w:r>
      <w:bookmarkEnd w:id="8"/>
      <w:r w:rsidR="00A42895" w:rsidRPr="00731F73">
        <w:rPr>
          <w:rFonts w:ascii="Calibri Light" w:hAnsi="Calibri Light" w:cs="Arial"/>
        </w:rPr>
        <w:t>Awam</w:t>
      </w:r>
      <w:r w:rsidRPr="00731F73">
        <w:rPr>
          <w:rFonts w:ascii="Calibri Light" w:hAnsi="Calibri Light" w:cs="Arial"/>
        </w:rPr>
        <w:t xml:space="preserve"> </w:t>
      </w:r>
      <w:bookmarkEnd w:id="7"/>
      <w:r w:rsidRPr="00731F73">
        <w:rPr>
          <w:rFonts w:ascii="Calibri Light" w:hAnsi="Calibri Light" w:cs="Arial"/>
        </w:rPr>
        <w:t>untuk bekerjasama dalam program ini.</w:t>
      </w:r>
      <w:r w:rsidRPr="00731F73">
        <w:rPr>
          <w:rFonts w:ascii="Calibri Light" w:hAnsi="Calibri Light" w:cs="Arial"/>
          <w:b/>
          <w:color w:val="000000" w:themeColor="text1"/>
        </w:rPr>
        <w:t xml:space="preserve"> </w:t>
      </w:r>
    </w:p>
    <w:p w:rsidR="00EE516D" w:rsidRPr="00731F73" w:rsidRDefault="00EE516D" w:rsidP="00EE516D">
      <w:pPr>
        <w:pStyle w:val="ListParagraph"/>
        <w:spacing w:line="276" w:lineRule="auto"/>
        <w:jc w:val="both"/>
        <w:rPr>
          <w:rFonts w:ascii="Calibri Light" w:hAnsi="Calibri Light" w:cs="Arial"/>
        </w:rPr>
      </w:pPr>
    </w:p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b/>
          <w:color w:val="000000" w:themeColor="text1"/>
        </w:rPr>
        <w:t xml:space="preserve">Peserta daripada industri 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akan membentangkan permasalahan teknologi yang mereka hadapi dan menjelaskan cabaran dalam menemukan penyelesaian yang bersesuaian. </w:t>
      </w:r>
    </w:p>
    <w:p w:rsidR="00EE516D" w:rsidRPr="00731F73" w:rsidRDefault="00EE516D" w:rsidP="00EE516D">
      <w:pPr>
        <w:pStyle w:val="ListParagraph"/>
        <w:spacing w:line="276" w:lineRule="auto"/>
        <w:rPr>
          <w:rFonts w:ascii="Calibri Light" w:hAnsi="Calibri Light" w:cs="Arial"/>
          <w:b/>
          <w:color w:val="000000" w:themeColor="text1"/>
          <w:lang w:val="ms-MY"/>
        </w:rPr>
      </w:pPr>
    </w:p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b/>
          <w:color w:val="000000" w:themeColor="text1"/>
          <w:lang w:val="ms-MY"/>
        </w:rPr>
        <w:t>Peserta daripada IPT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 dan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 Institusi </w:t>
      </w:r>
      <w:r w:rsidR="00472849" w:rsidRPr="00731F73">
        <w:rPr>
          <w:rFonts w:ascii="Calibri Light" w:hAnsi="Calibri Light" w:cs="Arial"/>
          <w:b/>
          <w:color w:val="000000" w:themeColor="text1"/>
          <w:lang w:val="ms-MY"/>
        </w:rPr>
        <w:t>Pendidikan Tinggi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 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akan memberi cadangan bagaimana mereka boleh membantu industri menangani masalah dan cabaran tersebut berdasarkan kemahiran dan kepakaran mereka. </w:t>
      </w:r>
    </w:p>
    <w:p w:rsidR="00EE516D" w:rsidRPr="00731F73" w:rsidRDefault="00EE516D" w:rsidP="00EE516D">
      <w:pPr>
        <w:pStyle w:val="ListParagraph"/>
        <w:spacing w:line="276" w:lineRule="auto"/>
        <w:rPr>
          <w:rFonts w:ascii="Calibri Light" w:hAnsi="Calibri Light" w:cs="Arial"/>
          <w:color w:val="000000" w:themeColor="text1"/>
          <w:lang w:val="ms-MY"/>
        </w:rPr>
      </w:pPr>
    </w:p>
    <w:p w:rsidR="00BF042D" w:rsidRPr="00731F73" w:rsidRDefault="00EE516D" w:rsidP="00BF042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color w:val="000000" w:themeColor="text1"/>
          <w:lang w:val="ms-MY"/>
        </w:rPr>
        <w:t xml:space="preserve">Peserta daripada IPT dan Institusi Penyelidikan dikehendaki menghantar </w:t>
      </w:r>
      <w:r w:rsidRPr="00731F73">
        <w:rPr>
          <w:rFonts w:ascii="Calibri Light" w:hAnsi="Calibri Light" w:cs="Arial"/>
          <w:b/>
          <w:i/>
          <w:color w:val="000000" w:themeColor="text1"/>
          <w:lang w:val="ms-MY"/>
        </w:rPr>
        <w:t>Registration of Interest &amp; Confirmation of Attendace</w:t>
      </w:r>
      <w:r w:rsidR="00BF042D" w:rsidRPr="00731F73">
        <w:rPr>
          <w:rFonts w:ascii="Calibri Light" w:hAnsi="Calibri Light" w:cs="Arial"/>
          <w:b/>
          <w:i/>
          <w:color w:val="000000" w:themeColor="text1"/>
          <w:lang w:val="ms-MY"/>
        </w:rPr>
        <w:t xml:space="preserve"> (C3) </w:t>
      </w:r>
      <w:r w:rsidR="00BF042D" w:rsidRPr="00731F73">
        <w:rPr>
          <w:rFonts w:ascii="Calibri Light" w:hAnsi="Calibri Light" w:cs="Arial"/>
          <w:color w:val="000000" w:themeColor="text1"/>
          <w:lang w:val="ms-MY"/>
        </w:rPr>
        <w:t>dan</w:t>
      </w:r>
      <w:r w:rsidR="00BF042D" w:rsidRPr="00731F73">
        <w:rPr>
          <w:rFonts w:ascii="Calibri Light" w:hAnsi="Calibri Light" w:cs="Arial"/>
          <w:b/>
          <w:i/>
          <w:color w:val="000000" w:themeColor="text1"/>
          <w:lang w:val="ms-MY"/>
        </w:rPr>
        <w:t xml:space="preserve"> </w:t>
      </w:r>
      <w:r w:rsidR="0027755A" w:rsidRPr="00731F73">
        <w:rPr>
          <w:rFonts w:ascii="Calibri Light" w:hAnsi="Calibri Light" w:cs="Arial"/>
          <w:b/>
          <w:i/>
          <w:color w:val="000000" w:themeColor="text1"/>
          <w:lang w:val="ms-MY"/>
        </w:rPr>
        <w:t>Non-Disclosure Agreement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 </w:t>
      </w:r>
      <w:r w:rsidR="00BF042D"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(C1) </w:t>
      </w:r>
      <w:r w:rsidRPr="00731F73">
        <w:rPr>
          <w:rFonts w:ascii="Calibri Light" w:hAnsi="Calibri Light" w:cs="Arial"/>
          <w:color w:val="000000" w:themeColor="text1"/>
          <w:lang w:val="ms-MY"/>
        </w:rPr>
        <w:t>pada</w:t>
      </w:r>
      <w:r w:rsidR="005C1A53"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 </w:t>
      </w:r>
      <w:r w:rsidR="00C12707">
        <w:rPr>
          <w:rFonts w:ascii="Calibri Light" w:hAnsi="Calibri Light" w:cs="Arial"/>
          <w:b/>
          <w:color w:val="FF0000"/>
          <w:lang w:val="ms-MY"/>
        </w:rPr>
        <w:t>9</w:t>
      </w:r>
      <w:r w:rsidR="00D56209">
        <w:rPr>
          <w:rFonts w:ascii="Calibri Light" w:hAnsi="Calibri Light" w:cs="Arial"/>
          <w:b/>
          <w:color w:val="FF0000"/>
          <w:lang w:val="ms-MY"/>
        </w:rPr>
        <w:t xml:space="preserve"> Julai</w:t>
      </w:r>
      <w:r w:rsidR="00E625C5" w:rsidRPr="003A4D03">
        <w:rPr>
          <w:rFonts w:ascii="Calibri Light" w:hAnsi="Calibri Light" w:cs="Arial"/>
          <w:b/>
          <w:color w:val="FF0000"/>
          <w:lang w:val="ms-MY"/>
        </w:rPr>
        <w:t xml:space="preserve"> 2018 (</w:t>
      </w:r>
      <w:r w:rsidR="00C12707">
        <w:rPr>
          <w:rFonts w:ascii="Calibri Light" w:hAnsi="Calibri Light" w:cs="Arial"/>
          <w:b/>
          <w:color w:val="FF0000"/>
          <w:lang w:val="ms-MY"/>
        </w:rPr>
        <w:t>Isnin</w:t>
      </w:r>
      <w:r w:rsidR="00E625C5" w:rsidRPr="003A4D03">
        <w:rPr>
          <w:rFonts w:ascii="Calibri Light" w:hAnsi="Calibri Light" w:cs="Arial"/>
          <w:b/>
          <w:color w:val="FF0000"/>
          <w:lang w:val="ms-MY"/>
        </w:rPr>
        <w:t>)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 xml:space="preserve"> </w:t>
      </w:r>
      <w:r w:rsidR="00BF042D" w:rsidRPr="00731F73">
        <w:rPr>
          <w:rFonts w:ascii="Calibri Light" w:hAnsi="Calibri Light" w:cs="Arial"/>
          <w:color w:val="000000" w:themeColor="text1"/>
          <w:lang w:val="ms-MY"/>
        </w:rPr>
        <w:t xml:space="preserve">kepada sekretariat. </w:t>
      </w:r>
    </w:p>
    <w:p w:rsidR="00BF042D" w:rsidRPr="00731F73" w:rsidRDefault="00BF042D" w:rsidP="00BF042D">
      <w:pPr>
        <w:pStyle w:val="ListParagraph"/>
        <w:spacing w:line="276" w:lineRule="auto"/>
        <w:jc w:val="both"/>
        <w:rPr>
          <w:rFonts w:ascii="Calibri Light" w:hAnsi="Calibri Light" w:cs="Arial"/>
        </w:rPr>
      </w:pPr>
    </w:p>
    <w:p w:rsidR="006C437B" w:rsidRPr="00731F73" w:rsidRDefault="006C437B" w:rsidP="00BA4460">
      <w:pPr>
        <w:pStyle w:val="ListParagraph"/>
        <w:ind w:left="851" w:hanging="142"/>
        <w:jc w:val="both"/>
        <w:rPr>
          <w:rFonts w:ascii="Calibri Light" w:hAnsi="Calibri Light" w:cs="Arial"/>
          <w:b/>
          <w:color w:val="FF0000"/>
          <w:u w:val="single"/>
        </w:rPr>
      </w:pPr>
      <w:r w:rsidRPr="00731F73">
        <w:rPr>
          <w:rFonts w:ascii="Calibri Light" w:hAnsi="Calibri Light" w:cs="Arial"/>
          <w:b/>
          <w:color w:val="000000" w:themeColor="text1"/>
        </w:rPr>
        <w:t>*</w:t>
      </w:r>
      <w:r w:rsidR="00045354" w:rsidRPr="00731F73">
        <w:rPr>
          <w:rFonts w:ascii="Calibri Light" w:hAnsi="Calibri Light" w:cs="Arial"/>
          <w:b/>
          <w:color w:val="000000" w:themeColor="text1"/>
        </w:rPr>
        <w:t xml:space="preserve"> </w:t>
      </w:r>
      <w:r w:rsidR="00F50130" w:rsidRPr="00731F73">
        <w:rPr>
          <w:rFonts w:ascii="Calibri Light" w:hAnsi="Calibri Light" w:cs="Arial"/>
          <w:b/>
          <w:color w:val="FF0000"/>
        </w:rPr>
        <w:t xml:space="preserve">Kertas cadangan lengkap </w:t>
      </w:r>
      <w:r w:rsidR="00101264" w:rsidRPr="00731F73">
        <w:rPr>
          <w:rFonts w:ascii="Calibri Light" w:hAnsi="Calibri Light" w:cs="Arial"/>
          <w:b/>
          <w:color w:val="000000" w:themeColor="text1"/>
        </w:rPr>
        <w:t>(LAMPIRAN C</w:t>
      </w:r>
      <w:r w:rsidR="00BF042D" w:rsidRPr="00731F73">
        <w:rPr>
          <w:rFonts w:ascii="Calibri Light" w:hAnsi="Calibri Light" w:cs="Arial"/>
          <w:b/>
          <w:color w:val="000000" w:themeColor="text1"/>
        </w:rPr>
        <w:t>2</w:t>
      </w:r>
      <w:r w:rsidR="00BA4460" w:rsidRPr="00731F73">
        <w:rPr>
          <w:rFonts w:ascii="Calibri Light" w:hAnsi="Calibri Light" w:cs="Arial"/>
          <w:b/>
          <w:color w:val="000000" w:themeColor="text1"/>
        </w:rPr>
        <w:t xml:space="preserve">) </w:t>
      </w:r>
      <w:r w:rsidRPr="00731F73">
        <w:rPr>
          <w:rFonts w:ascii="Calibri Light" w:hAnsi="Calibri Light" w:cs="Arial"/>
          <w:b/>
          <w:color w:val="000000" w:themeColor="text1"/>
        </w:rPr>
        <w:t>hendaklah</w:t>
      </w:r>
      <w:r w:rsidR="00F50130" w:rsidRPr="00731F73">
        <w:rPr>
          <w:rFonts w:ascii="Calibri Light" w:hAnsi="Calibri Light" w:cs="Arial"/>
          <w:b/>
          <w:color w:val="000000" w:themeColor="text1"/>
        </w:rPr>
        <w:t xml:space="preserve"> dikemu</w:t>
      </w:r>
      <w:r w:rsidR="006A0673" w:rsidRPr="00731F73">
        <w:rPr>
          <w:rFonts w:ascii="Calibri Light" w:hAnsi="Calibri Light" w:cs="Arial"/>
          <w:b/>
          <w:color w:val="000000" w:themeColor="text1"/>
        </w:rPr>
        <w:t xml:space="preserve">kakan kepada </w:t>
      </w:r>
      <w:r w:rsidRPr="00731F73">
        <w:rPr>
          <w:rFonts w:ascii="Calibri Light" w:hAnsi="Calibri Light" w:cs="Arial"/>
          <w:b/>
          <w:color w:val="000000" w:themeColor="text1"/>
        </w:rPr>
        <w:t xml:space="preserve">pihak </w:t>
      </w:r>
      <w:r w:rsidR="006A0673" w:rsidRPr="00731F73">
        <w:rPr>
          <w:rFonts w:ascii="Calibri Light" w:hAnsi="Calibri Light" w:cs="Arial"/>
          <w:b/>
          <w:color w:val="000000" w:themeColor="text1"/>
        </w:rPr>
        <w:t xml:space="preserve">sekretariat </w:t>
      </w:r>
      <w:r w:rsidR="00FD5A8D" w:rsidRPr="00731F73">
        <w:rPr>
          <w:rFonts w:ascii="Calibri Light" w:hAnsi="Calibri Light" w:cs="Arial"/>
          <w:b/>
          <w:color w:val="FF0000"/>
        </w:rPr>
        <w:t xml:space="preserve">sehari </w:t>
      </w:r>
      <w:r w:rsidRPr="00731F73">
        <w:rPr>
          <w:rFonts w:ascii="Calibri Light" w:hAnsi="Calibri Light" w:cs="Arial"/>
          <w:b/>
          <w:color w:val="FF0000"/>
        </w:rPr>
        <w:t xml:space="preserve">selepas </w:t>
      </w:r>
      <w:r w:rsidR="00FD5A8D" w:rsidRPr="00731F73">
        <w:rPr>
          <w:rFonts w:ascii="Calibri Light" w:hAnsi="Calibri Light" w:cs="Arial"/>
          <w:b/>
          <w:color w:val="FF0000"/>
        </w:rPr>
        <w:t>sesi pembentangan</w:t>
      </w:r>
      <w:r w:rsidRPr="00731F73">
        <w:rPr>
          <w:rFonts w:ascii="Calibri Light" w:hAnsi="Calibri Light" w:cs="Arial"/>
          <w:b/>
          <w:color w:val="FF0000"/>
        </w:rPr>
        <w:t xml:space="preserve"> </w:t>
      </w:r>
      <w:r w:rsidR="00BA4460" w:rsidRPr="00731F73">
        <w:rPr>
          <w:rFonts w:ascii="Calibri Light" w:hAnsi="Calibri Light" w:cs="Arial"/>
          <w:b/>
          <w:color w:val="FF0000"/>
          <w:u w:val="single"/>
        </w:rPr>
        <w:t xml:space="preserve">sebelum </w:t>
      </w:r>
      <w:r w:rsidR="00BF042D" w:rsidRPr="00731F73">
        <w:rPr>
          <w:rFonts w:ascii="Calibri Light" w:hAnsi="Calibri Light" w:cs="Arial"/>
          <w:b/>
          <w:color w:val="FF0000"/>
          <w:u w:val="single"/>
        </w:rPr>
        <w:t>pukul</w:t>
      </w:r>
      <w:r w:rsidR="00D10443" w:rsidRPr="00731F73">
        <w:rPr>
          <w:rFonts w:ascii="Calibri Light" w:hAnsi="Calibri Light" w:cs="Arial"/>
          <w:b/>
          <w:color w:val="FF0000"/>
          <w:u w:val="single"/>
        </w:rPr>
        <w:t xml:space="preserve"> 3</w:t>
      </w:r>
      <w:r w:rsidR="00BA4460" w:rsidRPr="00731F73">
        <w:rPr>
          <w:rFonts w:ascii="Calibri Light" w:hAnsi="Calibri Light" w:cs="Arial"/>
          <w:b/>
          <w:color w:val="FF0000"/>
          <w:u w:val="single"/>
        </w:rPr>
        <w:t>.00 petang</w:t>
      </w:r>
    </w:p>
    <w:p w:rsidR="00BA4460" w:rsidRPr="00731F73" w:rsidRDefault="00BA4460" w:rsidP="00BA4460">
      <w:pPr>
        <w:pStyle w:val="ListParagraph"/>
        <w:ind w:left="851" w:hanging="142"/>
        <w:jc w:val="both"/>
        <w:rPr>
          <w:rFonts w:ascii="Calibri Light" w:hAnsi="Calibri Light" w:cs="Arial"/>
          <w:b/>
          <w:color w:val="000000" w:themeColor="text1"/>
        </w:rPr>
      </w:pPr>
    </w:p>
    <w:p w:rsidR="00A42895" w:rsidRPr="00731F73" w:rsidRDefault="00EE516D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color w:val="000000" w:themeColor="text1"/>
          <w:lang w:val="ms-MY"/>
        </w:rPr>
        <w:t xml:space="preserve">Pada sesi akhir </w:t>
      </w:r>
      <w:r w:rsidRPr="00731F73">
        <w:rPr>
          <w:rFonts w:ascii="Calibri Light" w:hAnsi="Calibri Light" w:cs="Arial"/>
          <w:i/>
          <w:color w:val="000000" w:themeColor="text1"/>
          <w:lang w:val="ms-MY"/>
        </w:rPr>
        <w:t>workshop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, cadangan penyelesaian akan disenarai pendek untuk pertimbangan pembiayaan projek. Dana akan disalurkan kepada penyelidik yang berjaya. </w:t>
      </w:r>
    </w:p>
    <w:p w:rsidR="00A42895" w:rsidRPr="00731F73" w:rsidRDefault="00A42895" w:rsidP="00655EFD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A42895" w:rsidRPr="00731F73" w:rsidRDefault="00A42895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bCs/>
        </w:rPr>
        <w:t xml:space="preserve">Projek yang memerlukan pembelian </w:t>
      </w:r>
      <w:r w:rsidRPr="00731F73">
        <w:rPr>
          <w:rFonts w:ascii="Calibri Light" w:hAnsi="Calibri Light" w:cs="Arial"/>
          <w:bCs/>
          <w:i/>
          <w:iCs/>
        </w:rPr>
        <w:t xml:space="preserve">off-the-shelve solutions </w:t>
      </w:r>
      <w:r w:rsidRPr="00731F73">
        <w:rPr>
          <w:rFonts w:ascii="Calibri Light" w:hAnsi="Calibri Light" w:cs="Arial"/>
          <w:bCs/>
        </w:rPr>
        <w:t xml:space="preserve">seperti pembelian produk, perisian atau perkhidmatan tidak akan dipertimbangkan. </w:t>
      </w:r>
    </w:p>
    <w:p w:rsidR="00EE516D" w:rsidRPr="00731F73" w:rsidRDefault="00EE516D" w:rsidP="00EE516D">
      <w:pPr>
        <w:pStyle w:val="ListParagraph"/>
        <w:spacing w:line="276" w:lineRule="auto"/>
        <w:rPr>
          <w:rFonts w:ascii="Calibri Light" w:hAnsi="Calibri Light" w:cs="Arial"/>
        </w:rPr>
      </w:pPr>
    </w:p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</w:rPr>
        <w:t>Projek yang diluluskan dan menerima peruntukan di bawah dana ini hendaklah disiapkan dalam tempoh yang ditetapkan dalam surat tawaran. Pelaksanaan projek di luar skop kelulusan hendaklah dibiayai oleh syarikat berkenaan.</w:t>
      </w:r>
    </w:p>
    <w:p w:rsidR="00EE516D" w:rsidRPr="00731F73" w:rsidRDefault="00EE516D" w:rsidP="00EE516D">
      <w:pPr>
        <w:pStyle w:val="ListParagraph"/>
        <w:rPr>
          <w:rFonts w:ascii="Calibri Light" w:hAnsi="Calibri Light" w:cs="Arial"/>
          <w:bCs/>
        </w:rPr>
      </w:pPr>
    </w:p>
    <w:p w:rsidR="00EE516D" w:rsidRPr="00731F73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bCs/>
        </w:rPr>
        <w:t xml:space="preserve">Keutamaan akan diberi kepada projek yang boleh disiapkan dalam tempoh enam bulan tetapi tempoh </w:t>
      </w:r>
      <w:r w:rsidRPr="00731F73">
        <w:rPr>
          <w:rFonts w:ascii="Calibri Light" w:hAnsi="Calibri Light" w:cs="Arial"/>
          <w:bCs/>
          <w:lang w:val="sv-SE"/>
        </w:rPr>
        <w:t>pelaksanaan projek tidak lebih daripada setahun</w:t>
      </w:r>
      <w:r w:rsidRPr="00731F73">
        <w:rPr>
          <w:rFonts w:ascii="Calibri Light" w:hAnsi="Calibri Light" w:cs="Arial"/>
          <w:bCs/>
        </w:rPr>
        <w:t xml:space="preserve"> masih boleh dipertimbangkan jika ia mempunyai nilai sosial dan perniagaan yang penting. </w:t>
      </w:r>
    </w:p>
    <w:p w:rsidR="00EE516D" w:rsidRPr="00731F73" w:rsidRDefault="00EE516D" w:rsidP="00EE516D">
      <w:pPr>
        <w:pStyle w:val="ListParagraph"/>
        <w:spacing w:line="276" w:lineRule="auto"/>
        <w:rPr>
          <w:rFonts w:ascii="Calibri Light" w:hAnsi="Calibri Light" w:cs="Arial"/>
        </w:rPr>
      </w:pPr>
    </w:p>
    <w:p w:rsidR="00EE516D" w:rsidRPr="00731F73" w:rsidRDefault="00A42895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</w:rPr>
        <w:t>Penyelidik yang b</w:t>
      </w:r>
      <w:r w:rsidR="00EE516D" w:rsidRPr="00731F73">
        <w:rPr>
          <w:rFonts w:ascii="Calibri Light" w:hAnsi="Calibri Light" w:cs="Arial"/>
        </w:rPr>
        <w:t>erjaya dikehendaki mengemukakan laporan pelaksanaan projek ke</w:t>
      </w:r>
      <w:r w:rsidR="0068617A" w:rsidRPr="00731F73">
        <w:rPr>
          <w:rFonts w:ascii="Calibri Light" w:hAnsi="Calibri Light" w:cs="Arial"/>
        </w:rPr>
        <w:t xml:space="preserve">pada Kementerian Pendidikan </w:t>
      </w:r>
      <w:r w:rsidR="00785178" w:rsidRPr="00731F73">
        <w:rPr>
          <w:rFonts w:ascii="Calibri Light" w:hAnsi="Calibri Light" w:cs="Arial"/>
        </w:rPr>
        <w:t xml:space="preserve">Tinggi </w:t>
      </w:r>
      <w:r w:rsidR="00EE516D" w:rsidRPr="00731F73">
        <w:rPr>
          <w:rFonts w:ascii="Calibri Light" w:hAnsi="Calibri Light" w:cs="Arial"/>
        </w:rPr>
        <w:t>dan mematuhi terma rujukan dalam surat tawaran.</w:t>
      </w:r>
    </w:p>
    <w:p w:rsidR="00EE516D" w:rsidRPr="00731F73" w:rsidRDefault="00EE516D" w:rsidP="00EE516D">
      <w:pPr>
        <w:pStyle w:val="ListParagraph"/>
        <w:spacing w:line="276" w:lineRule="auto"/>
        <w:rPr>
          <w:rFonts w:ascii="Calibri Light" w:hAnsi="Calibri Light" w:cs="Arial"/>
        </w:rPr>
      </w:pPr>
    </w:p>
    <w:p w:rsidR="00EE516D" w:rsidRPr="00731F73" w:rsidRDefault="0068617A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</w:rPr>
        <w:t>KPT</w:t>
      </w:r>
      <w:r w:rsidR="00A42895" w:rsidRPr="00731F73">
        <w:rPr>
          <w:rFonts w:ascii="Calibri Light" w:hAnsi="Calibri Light" w:cs="Arial"/>
        </w:rPr>
        <w:t>/PPRN</w:t>
      </w:r>
      <w:r w:rsidR="00EE516D" w:rsidRPr="00731F73">
        <w:rPr>
          <w:rFonts w:ascii="Calibri Light" w:hAnsi="Calibri Light" w:cs="Arial"/>
        </w:rPr>
        <w:t xml:space="preserve"> </w:t>
      </w:r>
      <w:r w:rsidR="00A42895" w:rsidRPr="00731F73">
        <w:rPr>
          <w:rFonts w:ascii="Calibri Light" w:hAnsi="Calibri Light" w:cs="Arial"/>
          <w:bCs/>
        </w:rPr>
        <w:t>akan membiayai sebahagian daripada kos keseluruhan projek dan syarikat perlu bersedia untuk turut bersama-sama membiayai kos pembangunan projek.</w:t>
      </w:r>
    </w:p>
    <w:p w:rsidR="00655EFD" w:rsidRPr="00731F73" w:rsidRDefault="00655EFD" w:rsidP="00655EFD">
      <w:pPr>
        <w:pStyle w:val="ListParagraph"/>
        <w:rPr>
          <w:rFonts w:ascii="Calibri Light" w:hAnsi="Calibri Light" w:cs="Arial"/>
        </w:rPr>
      </w:pPr>
    </w:p>
    <w:p w:rsidR="00C44859" w:rsidRPr="00731F73" w:rsidRDefault="00655EFD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color w:val="000000" w:themeColor="text1"/>
          <w:lang w:val="ms-MY"/>
        </w:rPr>
        <w:t xml:space="preserve">Memandangkan dana yang ditawarkan ialah geran pemadanan yang memerlukan komitmen daripada syarikat, penyelidik dikehendaki menyediakan 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>implikasi kos yang bersesuaian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 dengan pelaksanaan projek dan 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>tidak terikat dengan had pembiayaan oleh PPRN</w:t>
      </w:r>
      <w:r w:rsidRPr="00731F73">
        <w:rPr>
          <w:rFonts w:ascii="Calibri Light" w:hAnsi="Calibri Light" w:cs="Arial"/>
          <w:color w:val="000000" w:themeColor="text1"/>
          <w:lang w:val="ms-MY"/>
        </w:rPr>
        <w:t>.</w:t>
      </w:r>
      <w:r w:rsidR="00C44859" w:rsidRPr="00731F73">
        <w:rPr>
          <w:rFonts w:ascii="Calibri Light" w:hAnsi="Calibri Light" w:cs="Arial"/>
          <w:color w:val="000000" w:themeColor="text1"/>
          <w:lang w:val="ms-MY"/>
        </w:rPr>
        <w:t xml:space="preserve"> </w:t>
      </w:r>
    </w:p>
    <w:p w:rsidR="00C44859" w:rsidRPr="00731F73" w:rsidRDefault="00C44859" w:rsidP="00C44859">
      <w:pPr>
        <w:pStyle w:val="ListParagraph"/>
        <w:rPr>
          <w:rFonts w:ascii="Calibri Light" w:hAnsi="Calibri Light" w:cs="Arial"/>
          <w:color w:val="000000" w:themeColor="text1"/>
          <w:lang w:val="ms-MY"/>
        </w:rPr>
      </w:pPr>
    </w:p>
    <w:p w:rsidR="0074414F" w:rsidRPr="00731F73" w:rsidRDefault="00C44859" w:rsidP="0074414F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color w:val="000000" w:themeColor="text1"/>
          <w:lang w:val="ms-MY"/>
        </w:rPr>
        <w:t xml:space="preserve">Penyelidik boleh </w:t>
      </w:r>
      <w:r w:rsidR="006D1F79" w:rsidRPr="00731F73">
        <w:rPr>
          <w:rFonts w:ascii="Calibri Light" w:hAnsi="Calibri Light" w:cs="Arial"/>
          <w:color w:val="000000" w:themeColor="text1"/>
          <w:lang w:val="ms-MY"/>
        </w:rPr>
        <w:t xml:space="preserve">memperuntukkan 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sehingga 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>25%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 daripada jumlah keseluruhan implikasi kos projek yang disediakan sebagai bayaran profesional kepada penyelidik dan sehingga 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>5%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 daripada jumlah keseluruhan implikasi kos projek sebagai bayaran kos pentadbiran projek kepada Institusi. </w:t>
      </w:r>
    </w:p>
    <w:p w:rsidR="00FD5A8D" w:rsidRPr="00731F73" w:rsidRDefault="00FD5A8D" w:rsidP="00FD5A8D">
      <w:pPr>
        <w:pStyle w:val="ListParagraph"/>
        <w:spacing w:line="276" w:lineRule="auto"/>
        <w:jc w:val="both"/>
        <w:rPr>
          <w:rFonts w:ascii="Calibri Light" w:hAnsi="Calibri Light" w:cs="Arial"/>
        </w:rPr>
      </w:pPr>
    </w:p>
    <w:p w:rsidR="00D92D60" w:rsidRPr="00731F73" w:rsidRDefault="00D92D60" w:rsidP="00D92D60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Calibri Light" w:hAnsi="Calibri Light" w:cs="Arial"/>
        </w:rPr>
      </w:pPr>
      <w:r w:rsidRPr="00731F73">
        <w:rPr>
          <w:rFonts w:ascii="Calibri Light" w:hAnsi="Calibri Light" w:cs="Arial"/>
          <w:color w:val="000000" w:themeColor="text1"/>
          <w:lang w:val="ms-MY"/>
        </w:rPr>
        <w:t xml:space="preserve">Penyelidik yang telah berjaya memperoleh </w:t>
      </w:r>
      <w:r w:rsidRPr="00731F73">
        <w:rPr>
          <w:rFonts w:ascii="Calibri Light" w:hAnsi="Calibri Light" w:cs="Arial"/>
          <w:b/>
          <w:color w:val="000000" w:themeColor="text1"/>
          <w:lang w:val="ms-MY"/>
        </w:rPr>
        <w:t>tiga (3) projek</w:t>
      </w:r>
      <w:r w:rsidRPr="00731F73">
        <w:rPr>
          <w:rFonts w:ascii="Calibri Light" w:hAnsi="Calibri Light" w:cs="Arial"/>
          <w:color w:val="000000" w:themeColor="text1"/>
          <w:lang w:val="ms-MY"/>
        </w:rPr>
        <w:t xml:space="preserve"> tidak dibenarkan</w:t>
      </w:r>
      <w:r w:rsidR="0074414F" w:rsidRPr="00731F73">
        <w:rPr>
          <w:rFonts w:ascii="Calibri Light" w:hAnsi="Calibri Light" w:cs="Arial"/>
          <w:color w:val="000000" w:themeColor="text1"/>
          <w:lang w:val="ms-MY"/>
        </w:rPr>
        <w:t xml:space="preserve"> untuk membida projek baru sehingga projek sedia ada telah selesai dijalankan. </w:t>
      </w:r>
    </w:p>
    <w:p w:rsidR="00D92D60" w:rsidRPr="00731F73" w:rsidRDefault="00D92D60" w:rsidP="00D92D6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D92D60" w:rsidRPr="00731F73" w:rsidRDefault="00D92D60" w:rsidP="00D92D6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D92D60" w:rsidRPr="00731F73" w:rsidRDefault="00D92D60" w:rsidP="00D92D6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bookmarkEnd w:id="3"/>
    <w:p w:rsidR="001F5205" w:rsidRPr="00731F73" w:rsidRDefault="001F5205" w:rsidP="005D6417">
      <w:pPr>
        <w:tabs>
          <w:tab w:val="left" w:pos="180"/>
        </w:tabs>
        <w:spacing w:line="276" w:lineRule="auto"/>
        <w:rPr>
          <w:rFonts w:ascii="Calibri Light" w:hAnsi="Calibri Light"/>
          <w:b/>
          <w:sz w:val="24"/>
          <w:szCs w:val="24"/>
          <w:lang w:val="sv-SE"/>
        </w:rPr>
      </w:pPr>
    </w:p>
    <w:sectPr w:rsidR="001F5205" w:rsidRPr="00731F73" w:rsidSect="00FD5A8D">
      <w:footerReference w:type="default" r:id="rId8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B8" w:rsidRDefault="006A5EB8" w:rsidP="00141562">
      <w:r>
        <w:separator/>
      </w:r>
    </w:p>
  </w:endnote>
  <w:endnote w:type="continuationSeparator" w:id="0">
    <w:p w:rsidR="006A5EB8" w:rsidRDefault="006A5EB8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4"/>
      </w:rPr>
      <w:id w:val="1502851241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B00057" w:rsidRPr="00731F73" w:rsidRDefault="00B00057">
        <w:pPr>
          <w:pStyle w:val="Footer"/>
          <w:jc w:val="center"/>
          <w:rPr>
            <w:rFonts w:ascii="Calibri Light" w:hAnsi="Calibri Light"/>
            <w:sz w:val="24"/>
          </w:rPr>
        </w:pPr>
        <w:r w:rsidRPr="00731F73">
          <w:rPr>
            <w:rFonts w:ascii="Calibri Light" w:hAnsi="Calibri Light"/>
            <w:sz w:val="24"/>
          </w:rPr>
          <w:fldChar w:fldCharType="begin"/>
        </w:r>
        <w:r w:rsidRPr="00731F73">
          <w:rPr>
            <w:rFonts w:ascii="Calibri Light" w:hAnsi="Calibri Light"/>
            <w:sz w:val="24"/>
          </w:rPr>
          <w:instrText xml:space="preserve"> PAGE   \* MERGEFORMAT </w:instrText>
        </w:r>
        <w:r w:rsidRPr="00731F73">
          <w:rPr>
            <w:rFonts w:ascii="Calibri Light" w:hAnsi="Calibri Light"/>
            <w:sz w:val="24"/>
          </w:rPr>
          <w:fldChar w:fldCharType="separate"/>
        </w:r>
        <w:r w:rsidR="009B7622">
          <w:rPr>
            <w:rFonts w:ascii="Calibri Light" w:hAnsi="Calibri Light"/>
            <w:noProof/>
            <w:sz w:val="24"/>
          </w:rPr>
          <w:t>1</w:t>
        </w:r>
        <w:r w:rsidRPr="00731F73">
          <w:rPr>
            <w:rFonts w:ascii="Calibri Light" w:hAnsi="Calibri Light"/>
            <w:noProof/>
            <w:sz w:val="24"/>
          </w:rPr>
          <w:fldChar w:fldCharType="end"/>
        </w:r>
      </w:p>
    </w:sdtContent>
  </w:sdt>
  <w:p w:rsidR="00B00057" w:rsidRDefault="00B0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B8" w:rsidRDefault="006A5EB8" w:rsidP="00141562">
      <w:r>
        <w:separator/>
      </w:r>
    </w:p>
  </w:footnote>
  <w:footnote w:type="continuationSeparator" w:id="0">
    <w:p w:rsidR="006A5EB8" w:rsidRDefault="006A5EB8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BFC"/>
    <w:multiLevelType w:val="hybridMultilevel"/>
    <w:tmpl w:val="7D361FD8"/>
    <w:lvl w:ilvl="0" w:tplc="27AE96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5"/>
    <w:rsid w:val="00020161"/>
    <w:rsid w:val="000202CA"/>
    <w:rsid w:val="00026930"/>
    <w:rsid w:val="00045354"/>
    <w:rsid w:val="000A193F"/>
    <w:rsid w:val="000B2CE5"/>
    <w:rsid w:val="00101264"/>
    <w:rsid w:val="00141562"/>
    <w:rsid w:val="001930F7"/>
    <w:rsid w:val="001B327A"/>
    <w:rsid w:val="001F5205"/>
    <w:rsid w:val="002076EF"/>
    <w:rsid w:val="00233D6A"/>
    <w:rsid w:val="0024129B"/>
    <w:rsid w:val="00242EDB"/>
    <w:rsid w:val="00270DD5"/>
    <w:rsid w:val="0027755A"/>
    <w:rsid w:val="0029544C"/>
    <w:rsid w:val="002E0FDA"/>
    <w:rsid w:val="0031487D"/>
    <w:rsid w:val="00334BC0"/>
    <w:rsid w:val="003A4D03"/>
    <w:rsid w:val="003D5C76"/>
    <w:rsid w:val="003E4067"/>
    <w:rsid w:val="00400032"/>
    <w:rsid w:val="00440DA1"/>
    <w:rsid w:val="00461D78"/>
    <w:rsid w:val="00472849"/>
    <w:rsid w:val="004A01D0"/>
    <w:rsid w:val="004B219C"/>
    <w:rsid w:val="004E6F7C"/>
    <w:rsid w:val="00526FA7"/>
    <w:rsid w:val="0053055F"/>
    <w:rsid w:val="0055679A"/>
    <w:rsid w:val="0056321C"/>
    <w:rsid w:val="00566BC1"/>
    <w:rsid w:val="005710E7"/>
    <w:rsid w:val="005B0C09"/>
    <w:rsid w:val="005C1A53"/>
    <w:rsid w:val="005D6417"/>
    <w:rsid w:val="005D70B7"/>
    <w:rsid w:val="005E5C93"/>
    <w:rsid w:val="005E6DA3"/>
    <w:rsid w:val="005F0C79"/>
    <w:rsid w:val="006019DB"/>
    <w:rsid w:val="00621740"/>
    <w:rsid w:val="00622133"/>
    <w:rsid w:val="006267E3"/>
    <w:rsid w:val="00645590"/>
    <w:rsid w:val="00655EFD"/>
    <w:rsid w:val="0067637C"/>
    <w:rsid w:val="006810D7"/>
    <w:rsid w:val="00683E60"/>
    <w:rsid w:val="0068617A"/>
    <w:rsid w:val="006A0673"/>
    <w:rsid w:val="006A5EB8"/>
    <w:rsid w:val="006B7A66"/>
    <w:rsid w:val="006C2D4B"/>
    <w:rsid w:val="006C437B"/>
    <w:rsid w:val="006D1F79"/>
    <w:rsid w:val="006F0D77"/>
    <w:rsid w:val="007122EB"/>
    <w:rsid w:val="00723451"/>
    <w:rsid w:val="00726250"/>
    <w:rsid w:val="00727AF9"/>
    <w:rsid w:val="00731F73"/>
    <w:rsid w:val="007379BF"/>
    <w:rsid w:val="0074414F"/>
    <w:rsid w:val="007442E0"/>
    <w:rsid w:val="00785178"/>
    <w:rsid w:val="007C5991"/>
    <w:rsid w:val="007E0E12"/>
    <w:rsid w:val="007F04EC"/>
    <w:rsid w:val="007F0A17"/>
    <w:rsid w:val="00822387"/>
    <w:rsid w:val="00827BB2"/>
    <w:rsid w:val="008707FA"/>
    <w:rsid w:val="008C12C0"/>
    <w:rsid w:val="00913AA6"/>
    <w:rsid w:val="00923095"/>
    <w:rsid w:val="00924287"/>
    <w:rsid w:val="009266B1"/>
    <w:rsid w:val="0094554D"/>
    <w:rsid w:val="009B7622"/>
    <w:rsid w:val="00A42895"/>
    <w:rsid w:val="00A6129A"/>
    <w:rsid w:val="00B00057"/>
    <w:rsid w:val="00B34E04"/>
    <w:rsid w:val="00B43548"/>
    <w:rsid w:val="00B65360"/>
    <w:rsid w:val="00B937A7"/>
    <w:rsid w:val="00B95A2A"/>
    <w:rsid w:val="00BA1CC0"/>
    <w:rsid w:val="00BA4460"/>
    <w:rsid w:val="00BB4268"/>
    <w:rsid w:val="00BB6116"/>
    <w:rsid w:val="00BB6B57"/>
    <w:rsid w:val="00BB7212"/>
    <w:rsid w:val="00BF042D"/>
    <w:rsid w:val="00C12707"/>
    <w:rsid w:val="00C33DA4"/>
    <w:rsid w:val="00C41DC3"/>
    <w:rsid w:val="00C44859"/>
    <w:rsid w:val="00C87E1D"/>
    <w:rsid w:val="00CE571A"/>
    <w:rsid w:val="00D10443"/>
    <w:rsid w:val="00D3448D"/>
    <w:rsid w:val="00D56209"/>
    <w:rsid w:val="00D64E05"/>
    <w:rsid w:val="00D71CB6"/>
    <w:rsid w:val="00D92D60"/>
    <w:rsid w:val="00DA36CD"/>
    <w:rsid w:val="00DC0B93"/>
    <w:rsid w:val="00DE0AC5"/>
    <w:rsid w:val="00DE27EC"/>
    <w:rsid w:val="00E625C5"/>
    <w:rsid w:val="00E87A40"/>
    <w:rsid w:val="00EE516D"/>
    <w:rsid w:val="00F50130"/>
    <w:rsid w:val="00F83707"/>
    <w:rsid w:val="00F8645D"/>
    <w:rsid w:val="00F94601"/>
    <w:rsid w:val="00FA6A33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8EA5C-73F0-453C-B03E-193AE24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1C9A-AD1F-4C92-BB37-AFCF2D16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 Morniliza</cp:lastModifiedBy>
  <cp:revision>2</cp:revision>
  <cp:lastPrinted>2017-11-01T08:20:00Z</cp:lastPrinted>
  <dcterms:created xsi:type="dcterms:W3CDTF">2018-06-26T09:07:00Z</dcterms:created>
  <dcterms:modified xsi:type="dcterms:W3CDTF">2018-06-26T09:07:00Z</dcterms:modified>
</cp:coreProperties>
</file>