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7D" w:rsidRDefault="009E127D" w:rsidP="00773FCD">
      <w:pPr>
        <w:jc w:val="center"/>
        <w:rPr>
          <w:rFonts w:ascii="Arial Narrow" w:eastAsia="MS Mincho" w:hAnsi="Arial Narrow"/>
          <w:b/>
          <w:sz w:val="20"/>
          <w:szCs w:val="20"/>
        </w:rPr>
      </w:pPr>
    </w:p>
    <w:p w:rsidR="009E127D" w:rsidRDefault="009E127D" w:rsidP="00773FCD">
      <w:pPr>
        <w:jc w:val="center"/>
        <w:rPr>
          <w:rFonts w:ascii="Arial Narrow" w:eastAsia="MS Mincho" w:hAnsi="Arial Narrow"/>
          <w:b/>
          <w:sz w:val="20"/>
          <w:szCs w:val="20"/>
        </w:rPr>
      </w:pPr>
    </w:p>
    <w:p w:rsidR="009E127D" w:rsidRDefault="009E127D" w:rsidP="00773FCD">
      <w:pPr>
        <w:jc w:val="center"/>
        <w:rPr>
          <w:rFonts w:ascii="Arial Narrow" w:eastAsia="MS Mincho" w:hAnsi="Arial Narrow"/>
          <w:b/>
          <w:sz w:val="20"/>
          <w:szCs w:val="20"/>
        </w:rPr>
      </w:pPr>
    </w:p>
    <w:p w:rsidR="00773FCD" w:rsidRPr="00C60915" w:rsidRDefault="00773FCD" w:rsidP="00773FCD">
      <w:pPr>
        <w:jc w:val="center"/>
        <w:rPr>
          <w:rFonts w:ascii="Arial Narrow" w:eastAsia="MS Mincho" w:hAnsi="Arial Narrow"/>
          <w:b/>
          <w:sz w:val="20"/>
          <w:szCs w:val="20"/>
        </w:rPr>
      </w:pPr>
      <w:r w:rsidRPr="00C60915">
        <w:rPr>
          <w:rFonts w:ascii="Arial Narrow" w:eastAsia="MS Mincho" w:hAnsi="Arial Narrow"/>
          <w:b/>
          <w:sz w:val="20"/>
          <w:szCs w:val="20"/>
        </w:rPr>
        <w:t>Bachelor of Human Sciences (Communication)</w:t>
      </w:r>
    </w:p>
    <w:p w:rsidR="00773FCD" w:rsidRPr="00C60915" w:rsidRDefault="00773FCD" w:rsidP="00773FCD">
      <w:pPr>
        <w:jc w:val="center"/>
        <w:rPr>
          <w:rFonts w:ascii="Arial Narrow" w:eastAsia="MS Mincho" w:hAnsi="Arial Narrow"/>
          <w:b/>
          <w:sz w:val="20"/>
          <w:szCs w:val="20"/>
        </w:rPr>
      </w:pPr>
      <w:r w:rsidRPr="00C60915">
        <w:rPr>
          <w:rFonts w:ascii="Arial Narrow" w:eastAsia="MS Mincho" w:hAnsi="Arial Narrow"/>
          <w:b/>
          <w:sz w:val="20"/>
          <w:szCs w:val="20"/>
        </w:rPr>
        <w:t>Graduation Requirement – Single Major</w:t>
      </w:r>
    </w:p>
    <w:p w:rsidR="00773FCD" w:rsidRPr="00C60915" w:rsidRDefault="00773FCD" w:rsidP="00773FCD">
      <w:pPr>
        <w:jc w:val="center"/>
        <w:rPr>
          <w:rFonts w:ascii="Arial Narrow" w:eastAsia="MS Mincho" w:hAnsi="Arial Narrow"/>
          <w:b/>
          <w:sz w:val="20"/>
          <w:szCs w:val="20"/>
        </w:rPr>
      </w:pPr>
      <w:r w:rsidRPr="00C60915">
        <w:rPr>
          <w:rFonts w:ascii="Arial Narrow" w:eastAsia="MS Mincho" w:hAnsi="Arial Narrow"/>
          <w:b/>
          <w:sz w:val="20"/>
          <w:szCs w:val="20"/>
        </w:rPr>
        <w:t>(For Students</w:t>
      </w:r>
      <w:r>
        <w:rPr>
          <w:rFonts w:ascii="Arial Narrow" w:eastAsia="MS Mincho" w:hAnsi="Arial Narrow"/>
          <w:b/>
          <w:sz w:val="20"/>
          <w:szCs w:val="20"/>
        </w:rPr>
        <w:t xml:space="preserve"> whose Matric. No begin with 121</w:t>
      </w:r>
      <w:r w:rsidRPr="00C60915">
        <w:rPr>
          <w:rFonts w:ascii="Arial Narrow" w:eastAsia="MS Mincho" w:hAnsi="Arial Narrow"/>
          <w:b/>
          <w:sz w:val="20"/>
          <w:szCs w:val="20"/>
        </w:rPr>
        <w:t>…onwards)</w:t>
      </w:r>
    </w:p>
    <w:p w:rsidR="00773FCD" w:rsidRDefault="00773FCD" w:rsidP="00773FCD">
      <w:pPr>
        <w:rPr>
          <w:rFonts w:ascii="Arial Narrow" w:eastAsia="MS Mincho" w:hAnsi="Arial Narrow"/>
          <w:sz w:val="20"/>
          <w:szCs w:val="20"/>
        </w:rPr>
      </w:pPr>
    </w:p>
    <w:p w:rsidR="009E127D" w:rsidRPr="00C60915" w:rsidRDefault="009E127D" w:rsidP="00773FCD">
      <w:pPr>
        <w:rPr>
          <w:rFonts w:ascii="Arial Narrow" w:eastAsia="MS Mincho" w:hAnsi="Arial Narrow"/>
          <w:sz w:val="20"/>
          <w:szCs w:val="20"/>
        </w:rPr>
      </w:pPr>
    </w:p>
    <w:p w:rsidR="00773FCD" w:rsidRPr="00C60915" w:rsidRDefault="00773FCD" w:rsidP="00773FCD">
      <w:pPr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>A. Fundamental Courses</w:t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  <w:t>1</w:t>
      </w:r>
      <w:r>
        <w:rPr>
          <w:rFonts w:ascii="Arial Narrow" w:eastAsia="MS Mincho" w:hAnsi="Arial Narrow"/>
          <w:sz w:val="20"/>
          <w:szCs w:val="20"/>
        </w:rPr>
        <w:t>2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p w:rsidR="00773FCD" w:rsidRPr="00C60915" w:rsidRDefault="00773FCD" w:rsidP="00773FCD">
      <w:pPr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>B. Generic Skill Courses</w:t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>23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p w:rsidR="00773FCD" w:rsidRPr="00C60915" w:rsidRDefault="00773FCD" w:rsidP="00773FCD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ab/>
      </w:r>
      <w:proofErr w:type="spellStart"/>
      <w:r w:rsidRPr="00C60915">
        <w:rPr>
          <w:rFonts w:ascii="Arial Narrow" w:eastAsia="MS Mincho" w:hAnsi="Arial Narrow"/>
          <w:sz w:val="20"/>
          <w:szCs w:val="20"/>
        </w:rPr>
        <w:t>i</w:t>
      </w:r>
      <w:proofErr w:type="spellEnd"/>
      <w:r w:rsidRPr="00C60915">
        <w:rPr>
          <w:rFonts w:ascii="Arial Narrow" w:eastAsia="MS Mincho" w:hAnsi="Arial Narrow"/>
          <w:sz w:val="20"/>
          <w:szCs w:val="20"/>
        </w:rPr>
        <w:t xml:space="preserve">) Languages &amp; </w:t>
      </w:r>
      <w:proofErr w:type="spellStart"/>
      <w:r w:rsidRPr="00C60915">
        <w:rPr>
          <w:rFonts w:ascii="Arial Narrow" w:eastAsia="MS Mincho" w:hAnsi="Arial Narrow"/>
          <w:sz w:val="20"/>
          <w:szCs w:val="20"/>
        </w:rPr>
        <w:t>Tilawah</w:t>
      </w:r>
      <w:proofErr w:type="spellEnd"/>
    </w:p>
    <w:p w:rsidR="00773FCD" w:rsidRPr="00C60915" w:rsidRDefault="00773FCD" w:rsidP="00773FCD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ab/>
        <w:t>ii) Co-curricular Activities</w:t>
      </w:r>
    </w:p>
    <w:p w:rsidR="00773FCD" w:rsidRPr="00C60915" w:rsidRDefault="00773FCD" w:rsidP="00773FCD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>C. Major Courses</w:t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>48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p w:rsidR="00773FCD" w:rsidRPr="00C60915" w:rsidRDefault="00773FCD" w:rsidP="00773FCD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D. Specialization</w:t>
      </w:r>
      <w:r w:rsidRPr="00C60915">
        <w:rPr>
          <w:rFonts w:ascii="Arial Narrow" w:eastAsia="MS Mincho" w:hAnsi="Arial Narrow"/>
          <w:sz w:val="20"/>
          <w:szCs w:val="20"/>
        </w:rPr>
        <w:t xml:space="preserve"> Courses</w:t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 xml:space="preserve">21 </w:t>
      </w:r>
      <w:r w:rsidRPr="00C60915">
        <w:rPr>
          <w:rFonts w:ascii="Arial Narrow" w:eastAsia="MS Mincho" w:hAnsi="Arial Narrow"/>
          <w:sz w:val="20"/>
          <w:szCs w:val="20"/>
        </w:rPr>
        <w:t>credit hours</w:t>
      </w:r>
    </w:p>
    <w:p w:rsidR="00773FCD" w:rsidRDefault="00773FCD" w:rsidP="00773FCD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>E. Elective Courses</w:t>
      </w:r>
      <w:r w:rsidRPr="00C60915">
        <w:rPr>
          <w:rFonts w:ascii="Arial Narrow" w:eastAsia="MS Mincho" w:hAnsi="Arial Narrow"/>
          <w:sz w:val="20"/>
          <w:szCs w:val="20"/>
        </w:rPr>
        <w:tab/>
      </w:r>
    </w:p>
    <w:p w:rsidR="00773FCD" w:rsidRDefault="00773FCD" w:rsidP="00773FCD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ab/>
      </w:r>
      <w:proofErr w:type="spellStart"/>
      <w:r>
        <w:rPr>
          <w:rFonts w:ascii="Arial Narrow" w:eastAsia="MS Mincho" w:hAnsi="Arial Narrow"/>
          <w:sz w:val="20"/>
          <w:szCs w:val="20"/>
        </w:rPr>
        <w:t>i</w:t>
      </w:r>
      <w:proofErr w:type="spellEnd"/>
      <w:r>
        <w:rPr>
          <w:rFonts w:ascii="Arial Narrow" w:eastAsia="MS Mincho" w:hAnsi="Arial Narrow"/>
          <w:sz w:val="20"/>
          <w:szCs w:val="20"/>
        </w:rPr>
        <w:t>)</w:t>
      </w:r>
      <w:r>
        <w:rPr>
          <w:rFonts w:ascii="Arial Narrow" w:eastAsia="MS Mincho" w:hAnsi="Arial Narrow"/>
          <w:sz w:val="20"/>
          <w:szCs w:val="20"/>
        </w:rPr>
        <w:tab/>
        <w:t>Department Courses</w:t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  <w:t xml:space="preserve">  6 credit hours</w:t>
      </w:r>
    </w:p>
    <w:p w:rsidR="00773FCD" w:rsidRPr="00C60915" w:rsidRDefault="00773FCD" w:rsidP="00773FCD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ab/>
        <w:t>ii)</w:t>
      </w:r>
      <w:r>
        <w:rPr>
          <w:rFonts w:ascii="Arial Narrow" w:eastAsia="MS Mincho" w:hAnsi="Arial Narrow"/>
          <w:sz w:val="20"/>
          <w:szCs w:val="20"/>
        </w:rPr>
        <w:tab/>
        <w:t>RK Courses</w:t>
      </w:r>
      <w:r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  <w:t>24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p w:rsidR="00773FCD" w:rsidRDefault="00773FCD" w:rsidP="00773FCD">
      <w:pPr>
        <w:tabs>
          <w:tab w:val="left" w:pos="540"/>
        </w:tabs>
        <w:rPr>
          <w:rFonts w:ascii="Arial Narrow" w:eastAsia="MS Mincho" w:hAnsi="Arial Narrow"/>
          <w:b/>
          <w:sz w:val="20"/>
          <w:szCs w:val="20"/>
        </w:rPr>
      </w:pPr>
      <w:r w:rsidRPr="00C60915">
        <w:rPr>
          <w:rFonts w:ascii="Arial Narrow" w:eastAsia="MS Mincho" w:hAnsi="Arial Narrow"/>
          <w:b/>
          <w:sz w:val="20"/>
          <w:szCs w:val="20"/>
        </w:rPr>
        <w:t>Total Graduation Requirement</w:t>
      </w:r>
      <w:r w:rsidRPr="00C60915">
        <w:rPr>
          <w:rFonts w:ascii="Arial Narrow" w:eastAsia="MS Mincho" w:hAnsi="Arial Narrow"/>
          <w:b/>
          <w:sz w:val="20"/>
          <w:szCs w:val="20"/>
        </w:rPr>
        <w:tab/>
      </w:r>
      <w:r w:rsidRPr="00C60915">
        <w:rPr>
          <w:rFonts w:ascii="Arial Narrow" w:eastAsia="MS Mincho" w:hAnsi="Arial Narrow"/>
          <w:b/>
          <w:sz w:val="20"/>
          <w:szCs w:val="20"/>
        </w:rPr>
        <w:tab/>
      </w:r>
      <w:r w:rsidRPr="00C60915">
        <w:rPr>
          <w:rFonts w:ascii="Arial Narrow" w:eastAsia="MS Mincho" w:hAnsi="Arial Narrow"/>
          <w:b/>
          <w:sz w:val="20"/>
          <w:szCs w:val="20"/>
        </w:rPr>
        <w:tab/>
      </w:r>
      <w:r>
        <w:rPr>
          <w:rFonts w:ascii="Arial Narrow" w:eastAsia="MS Mincho" w:hAnsi="Arial Narrow"/>
          <w:b/>
          <w:sz w:val="20"/>
          <w:szCs w:val="20"/>
        </w:rPr>
        <w:t>134</w:t>
      </w:r>
      <w:r w:rsidRPr="00C60915">
        <w:rPr>
          <w:rFonts w:ascii="Arial Narrow" w:eastAsia="MS Mincho" w:hAnsi="Arial Narrow"/>
          <w:b/>
          <w:sz w:val="20"/>
          <w:szCs w:val="20"/>
        </w:rPr>
        <w:t xml:space="preserve"> credit hours</w:t>
      </w:r>
    </w:p>
    <w:p w:rsidR="00773FCD" w:rsidRDefault="00773FCD" w:rsidP="00773FCD">
      <w:pPr>
        <w:tabs>
          <w:tab w:val="left" w:pos="540"/>
        </w:tabs>
        <w:rPr>
          <w:rFonts w:ascii="Arial Narrow" w:eastAsia="MS Mincho" w:hAnsi="Arial Narrow"/>
          <w:b/>
          <w:sz w:val="20"/>
          <w:szCs w:val="20"/>
        </w:rPr>
      </w:pPr>
    </w:p>
    <w:p w:rsidR="00773FCD" w:rsidRPr="00C60915" w:rsidRDefault="00773FCD" w:rsidP="00773FCD">
      <w:pPr>
        <w:rPr>
          <w:rFonts w:ascii="Arial Narrow" w:eastAsia="MS Mincho" w:hAnsi="Arial Narrow"/>
        </w:rPr>
      </w:pPr>
    </w:p>
    <w:p w:rsidR="00773FCD" w:rsidRPr="00C60915" w:rsidRDefault="00773FCD" w:rsidP="00773FCD">
      <w:pPr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 xml:space="preserve">A. Fundamental </w:t>
      </w:r>
      <w:r>
        <w:rPr>
          <w:rFonts w:ascii="Arial Narrow" w:eastAsia="MS Mincho" w:hAnsi="Arial Narrow"/>
          <w:sz w:val="20"/>
          <w:szCs w:val="20"/>
        </w:rPr>
        <w:t xml:space="preserve">Core </w:t>
      </w:r>
      <w:r w:rsidRPr="00C60915">
        <w:rPr>
          <w:rFonts w:ascii="Arial Narrow" w:eastAsia="MS Mincho" w:hAnsi="Arial Narrow"/>
          <w:sz w:val="20"/>
          <w:szCs w:val="20"/>
        </w:rPr>
        <w:t>Courses – 12 credit hours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436"/>
        <w:gridCol w:w="4674"/>
        <w:gridCol w:w="1522"/>
        <w:gridCol w:w="2197"/>
      </w:tblGrid>
      <w:tr w:rsidR="00773FCD" w:rsidRPr="003907C8" w:rsidTr="00F827DA">
        <w:tc>
          <w:tcPr>
            <w:tcW w:w="468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773FCD" w:rsidRPr="003907C8" w:rsidTr="00F827DA">
        <w:tc>
          <w:tcPr>
            <w:tcW w:w="468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1000</w:t>
            </w:r>
          </w:p>
        </w:tc>
        <w:tc>
          <w:tcPr>
            <w:tcW w:w="4701" w:type="dxa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History &amp; Civilization</w:t>
            </w:r>
          </w:p>
        </w:tc>
        <w:tc>
          <w:tcPr>
            <w:tcW w:w="152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773FCD" w:rsidRPr="003907C8" w:rsidTr="00F827DA">
        <w:tc>
          <w:tcPr>
            <w:tcW w:w="468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1000</w:t>
            </w:r>
          </w:p>
        </w:tc>
        <w:tc>
          <w:tcPr>
            <w:tcW w:w="4701" w:type="dxa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Psychology</w:t>
            </w:r>
          </w:p>
        </w:tc>
        <w:tc>
          <w:tcPr>
            <w:tcW w:w="152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773FCD" w:rsidRPr="003907C8" w:rsidTr="00F827DA">
        <w:tc>
          <w:tcPr>
            <w:tcW w:w="468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1010</w:t>
            </w:r>
          </w:p>
        </w:tc>
        <w:tc>
          <w:tcPr>
            <w:tcW w:w="4701" w:type="dxa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Political Science</w:t>
            </w:r>
          </w:p>
        </w:tc>
        <w:tc>
          <w:tcPr>
            <w:tcW w:w="152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773FCD" w:rsidRPr="003907C8" w:rsidTr="00F827DA">
        <w:tc>
          <w:tcPr>
            <w:tcW w:w="468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SOCA 1010</w:t>
            </w:r>
          </w:p>
        </w:tc>
        <w:tc>
          <w:tcPr>
            <w:tcW w:w="4701" w:type="dxa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Sociology &amp; Anthropology</w:t>
            </w:r>
          </w:p>
        </w:tc>
        <w:tc>
          <w:tcPr>
            <w:tcW w:w="152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773FCD" w:rsidRDefault="00773FCD" w:rsidP="00773FCD">
      <w:pPr>
        <w:rPr>
          <w:rFonts w:ascii="Arial Narrow" w:eastAsia="MS Mincho" w:hAnsi="Arial Narrow"/>
          <w:sz w:val="20"/>
          <w:szCs w:val="20"/>
        </w:rPr>
      </w:pPr>
    </w:p>
    <w:p w:rsidR="00773FCD" w:rsidRPr="00C60915" w:rsidRDefault="00773FCD" w:rsidP="00773FCD">
      <w:pPr>
        <w:rPr>
          <w:rFonts w:ascii="Arial Narrow" w:eastAsia="MS Mincho" w:hAnsi="Arial Narrow"/>
          <w:sz w:val="20"/>
          <w:szCs w:val="20"/>
        </w:rPr>
      </w:pPr>
    </w:p>
    <w:p w:rsidR="00773FCD" w:rsidRDefault="00773FCD" w:rsidP="00773FCD">
      <w:pPr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>B. Generic Skills Courses</w:t>
      </w:r>
    </w:p>
    <w:p w:rsidR="00773FCD" w:rsidRPr="00C60915" w:rsidRDefault="00773FCD" w:rsidP="00773FCD">
      <w:pPr>
        <w:ind w:firstLine="180"/>
        <w:rPr>
          <w:rFonts w:ascii="Arial Narrow" w:eastAsia="MS Mincho" w:hAnsi="Arial Narrow"/>
          <w:sz w:val="20"/>
          <w:szCs w:val="20"/>
        </w:rPr>
      </w:pPr>
      <w:proofErr w:type="spellStart"/>
      <w:r>
        <w:rPr>
          <w:rFonts w:ascii="Arial Narrow" w:eastAsia="MS Mincho" w:hAnsi="Arial Narrow"/>
          <w:sz w:val="20"/>
          <w:szCs w:val="20"/>
        </w:rPr>
        <w:t>i</w:t>
      </w:r>
      <w:proofErr w:type="spellEnd"/>
      <w:r>
        <w:rPr>
          <w:rFonts w:ascii="Arial Narrow" w:eastAsia="MS Mincho" w:hAnsi="Arial Narrow"/>
          <w:sz w:val="20"/>
          <w:szCs w:val="20"/>
        </w:rPr>
        <w:t xml:space="preserve">) </w:t>
      </w:r>
      <w:r w:rsidRPr="00C60915">
        <w:rPr>
          <w:rFonts w:ascii="Arial Narrow" w:eastAsia="MS Mincho" w:hAnsi="Arial Narrow"/>
          <w:sz w:val="20"/>
          <w:szCs w:val="20"/>
        </w:rPr>
        <w:t xml:space="preserve">Languages &amp; </w:t>
      </w:r>
      <w:proofErr w:type="spellStart"/>
      <w:r w:rsidRPr="00C60915">
        <w:rPr>
          <w:rFonts w:ascii="Arial Narrow" w:eastAsia="MS Mincho" w:hAnsi="Arial Narrow"/>
          <w:sz w:val="20"/>
          <w:szCs w:val="20"/>
        </w:rPr>
        <w:t>Tilawah</w:t>
      </w:r>
      <w:proofErr w:type="spellEnd"/>
      <w:r w:rsidRPr="00C60915">
        <w:rPr>
          <w:rFonts w:ascii="Arial Narrow" w:eastAsia="MS Mincho" w:hAnsi="Arial Narrow"/>
          <w:sz w:val="20"/>
          <w:szCs w:val="20"/>
        </w:rPr>
        <w:t xml:space="preserve"> – </w:t>
      </w:r>
      <w:r>
        <w:rPr>
          <w:rFonts w:ascii="Arial Narrow" w:eastAsia="MS Mincho" w:hAnsi="Arial Narrow"/>
          <w:sz w:val="20"/>
          <w:szCs w:val="20"/>
        </w:rPr>
        <w:t>20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p w:rsidR="00773FCD" w:rsidRPr="00C60915" w:rsidRDefault="00773FCD" w:rsidP="00773FCD">
      <w:pPr>
        <w:tabs>
          <w:tab w:val="left" w:pos="18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 xml:space="preserve">   </w:t>
      </w:r>
      <w:r w:rsidRPr="00C60915">
        <w:rPr>
          <w:rFonts w:ascii="Arial Narrow" w:eastAsia="MS Mincho" w:hAnsi="Arial Narrow"/>
          <w:sz w:val="20"/>
          <w:szCs w:val="20"/>
        </w:rPr>
        <w:t xml:space="preserve">English Language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36"/>
        <w:gridCol w:w="4673"/>
        <w:gridCol w:w="1522"/>
        <w:gridCol w:w="2197"/>
      </w:tblGrid>
      <w:tr w:rsidR="00773FCD" w:rsidRPr="003907C8" w:rsidTr="00F827DA">
        <w:tc>
          <w:tcPr>
            <w:tcW w:w="468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773FCD" w:rsidRPr="003907C8" w:rsidTr="00F827DA">
        <w:tc>
          <w:tcPr>
            <w:tcW w:w="468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LE 4000</w:t>
            </w:r>
          </w:p>
        </w:tc>
        <w:tc>
          <w:tcPr>
            <w:tcW w:w="4701" w:type="dxa"/>
            <w:vAlign w:val="center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Language for Academic Purpose</w:t>
            </w:r>
          </w:p>
        </w:tc>
        <w:tc>
          <w:tcPr>
            <w:tcW w:w="152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773FCD" w:rsidRPr="003907C8" w:rsidTr="00F827DA">
        <w:tc>
          <w:tcPr>
            <w:tcW w:w="468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LE 450</w:t>
            </w: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4701" w:type="dxa"/>
            <w:vAlign w:val="center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Language for Occupational Purpose for Human Sciences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 w:rsidRPr="00107530">
              <w:rPr>
                <w:rFonts w:ascii="Arial Narrow" w:eastAsia="MS Mincho" w:hAnsi="Arial Narrow"/>
                <w:i/>
                <w:sz w:val="20"/>
                <w:szCs w:val="20"/>
              </w:rPr>
              <w:t>(old code LE 4500)</w:t>
            </w:r>
          </w:p>
        </w:tc>
        <w:tc>
          <w:tcPr>
            <w:tcW w:w="152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2</w:t>
            </w:r>
          </w:p>
        </w:tc>
        <w:tc>
          <w:tcPr>
            <w:tcW w:w="2204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773FCD" w:rsidRDefault="00773FCD" w:rsidP="00773FCD">
      <w:pPr>
        <w:rPr>
          <w:rFonts w:ascii="Arial Narrow" w:eastAsia="MS Mincho" w:hAnsi="Arial Narrow"/>
          <w:sz w:val="20"/>
          <w:szCs w:val="20"/>
        </w:rPr>
      </w:pPr>
    </w:p>
    <w:p w:rsidR="00773FCD" w:rsidRPr="00C60915" w:rsidRDefault="00773FCD" w:rsidP="00773FCD">
      <w:pPr>
        <w:rPr>
          <w:rFonts w:ascii="Arial Narrow" w:eastAsia="MS Mincho" w:hAnsi="Arial Narrow"/>
          <w:sz w:val="20"/>
          <w:szCs w:val="20"/>
        </w:rPr>
      </w:pPr>
    </w:p>
    <w:p w:rsidR="00773FCD" w:rsidRPr="00C60915" w:rsidRDefault="00773FCD" w:rsidP="00773FCD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</w:t>
      </w:r>
      <w:r w:rsidRPr="00C60915">
        <w:rPr>
          <w:rFonts w:ascii="Arial Narrow" w:eastAsia="MS Mincho" w:hAnsi="Arial Narrow"/>
          <w:sz w:val="20"/>
          <w:szCs w:val="20"/>
        </w:rPr>
        <w:t>Malay Language for Malaysian</w:t>
      </w:r>
      <w:r>
        <w:rPr>
          <w:rFonts w:ascii="Arial Narrow" w:eastAsia="MS Mincho" w:hAnsi="Arial Narrow"/>
          <w:sz w:val="20"/>
          <w:szCs w:val="20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55"/>
        <w:gridCol w:w="4084"/>
        <w:gridCol w:w="1413"/>
        <w:gridCol w:w="2060"/>
      </w:tblGrid>
      <w:tr w:rsidR="00773FCD" w:rsidRPr="003907C8" w:rsidTr="00F827DA">
        <w:tc>
          <w:tcPr>
            <w:tcW w:w="46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55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084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41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06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773FCD" w:rsidRPr="003907C8" w:rsidTr="00F827DA">
        <w:tc>
          <w:tcPr>
            <w:tcW w:w="467" w:type="dxa"/>
          </w:tcPr>
          <w:p w:rsidR="00773FCD" w:rsidRPr="003907C8" w:rsidRDefault="00773FCD" w:rsidP="00773FCD">
            <w:pPr>
              <w:numPr>
                <w:ilvl w:val="0"/>
                <w:numId w:val="3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LM </w:t>
            </w:r>
            <w:r>
              <w:rPr>
                <w:rFonts w:ascii="Arial Narrow" w:eastAsia="MS Mincho" w:hAnsi="Arial Narrow"/>
                <w:sz w:val="20"/>
                <w:szCs w:val="20"/>
              </w:rPr>
              <w:t>2023</w:t>
            </w:r>
          </w:p>
        </w:tc>
        <w:tc>
          <w:tcPr>
            <w:tcW w:w="4084" w:type="dxa"/>
            <w:vAlign w:val="center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Kerjaya</w:t>
            </w:r>
            <w:proofErr w:type="spellEnd"/>
            <w:r>
              <w:rPr>
                <w:rFonts w:ascii="Arial Narrow" w:eastAsia="MS Mincho" w:hAnsi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Sains</w:t>
            </w:r>
            <w:proofErr w:type="spellEnd"/>
            <w:r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Sosial</w:t>
            </w:r>
            <w:proofErr w:type="spellEnd"/>
            <w:r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41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2</w:t>
            </w:r>
          </w:p>
        </w:tc>
        <w:tc>
          <w:tcPr>
            <w:tcW w:w="206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773FCD" w:rsidRDefault="00773FCD" w:rsidP="00773FCD">
      <w:pPr>
        <w:rPr>
          <w:rFonts w:ascii="Arial Narrow" w:eastAsia="MS Mincho" w:hAnsi="Arial Narrow"/>
          <w:sz w:val="20"/>
          <w:szCs w:val="20"/>
        </w:rPr>
      </w:pPr>
    </w:p>
    <w:p w:rsidR="00773FCD" w:rsidRPr="00C60915" w:rsidRDefault="00773FCD" w:rsidP="00773FCD">
      <w:pPr>
        <w:rPr>
          <w:rFonts w:ascii="Arial Narrow" w:eastAsia="MS Mincho" w:hAnsi="Arial Narrow"/>
          <w:sz w:val="20"/>
          <w:szCs w:val="20"/>
        </w:rPr>
      </w:pPr>
    </w:p>
    <w:p w:rsidR="00773FCD" w:rsidRPr="00C60915" w:rsidRDefault="00773FCD" w:rsidP="00773FCD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</w:t>
      </w:r>
      <w:r w:rsidRPr="00C60915">
        <w:rPr>
          <w:rFonts w:ascii="Arial Narrow" w:eastAsia="MS Mincho" w:hAnsi="Arial Narrow"/>
          <w:sz w:val="20"/>
          <w:szCs w:val="20"/>
        </w:rPr>
        <w:t>Malay Language for Indonesian</w:t>
      </w:r>
      <w:r>
        <w:rPr>
          <w:rFonts w:ascii="Arial Narrow" w:eastAsia="MS Mincho" w:hAnsi="Arial Narrow"/>
          <w:sz w:val="20"/>
          <w:szCs w:val="20"/>
        </w:rPr>
        <w:t>s</w:t>
      </w:r>
      <w:r w:rsidRPr="00C60915">
        <w:rPr>
          <w:rFonts w:ascii="Arial Narrow" w:eastAsia="MS Mincho" w:hAnsi="Arial Narrow"/>
          <w:sz w:val="20"/>
          <w:szCs w:val="20"/>
        </w:rPr>
        <w:t>, Bruneian</w:t>
      </w:r>
      <w:r>
        <w:rPr>
          <w:rFonts w:ascii="Arial Narrow" w:eastAsia="MS Mincho" w:hAnsi="Arial Narrow"/>
          <w:sz w:val="20"/>
          <w:szCs w:val="20"/>
        </w:rPr>
        <w:t>s</w:t>
      </w:r>
      <w:r w:rsidRPr="00C60915">
        <w:rPr>
          <w:rFonts w:ascii="Arial Narrow" w:eastAsia="MS Mincho" w:hAnsi="Arial Narrow"/>
          <w:sz w:val="20"/>
          <w:szCs w:val="20"/>
        </w:rPr>
        <w:t xml:space="preserve"> &amp; Singaporean</w:t>
      </w:r>
      <w:r>
        <w:rPr>
          <w:rFonts w:ascii="Arial Narrow" w:eastAsia="MS Mincho" w:hAnsi="Arial Narrow"/>
          <w:sz w:val="20"/>
          <w:szCs w:val="20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36"/>
        <w:gridCol w:w="4673"/>
        <w:gridCol w:w="1522"/>
        <w:gridCol w:w="2197"/>
      </w:tblGrid>
      <w:tr w:rsidR="00773FCD" w:rsidRPr="003907C8" w:rsidTr="00F827DA">
        <w:tc>
          <w:tcPr>
            <w:tcW w:w="468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773FCD" w:rsidRPr="003907C8" w:rsidTr="00F827DA">
        <w:tc>
          <w:tcPr>
            <w:tcW w:w="468" w:type="dxa"/>
          </w:tcPr>
          <w:p w:rsidR="00773FCD" w:rsidRPr="003907C8" w:rsidRDefault="00773FCD" w:rsidP="00773FCD">
            <w:pPr>
              <w:numPr>
                <w:ilvl w:val="0"/>
                <w:numId w:val="4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LM 1040</w:t>
            </w:r>
          </w:p>
        </w:tc>
        <w:tc>
          <w:tcPr>
            <w:tcW w:w="4701" w:type="dxa"/>
            <w:vAlign w:val="center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Nusantara I</w:t>
            </w:r>
          </w:p>
        </w:tc>
        <w:tc>
          <w:tcPr>
            <w:tcW w:w="152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773FCD" w:rsidRPr="003907C8" w:rsidTr="00F827DA">
        <w:tc>
          <w:tcPr>
            <w:tcW w:w="468" w:type="dxa"/>
          </w:tcPr>
          <w:p w:rsidR="00773FCD" w:rsidRPr="003907C8" w:rsidRDefault="00773FCD" w:rsidP="00773FCD">
            <w:pPr>
              <w:numPr>
                <w:ilvl w:val="0"/>
                <w:numId w:val="4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LM 1041</w:t>
            </w:r>
          </w:p>
        </w:tc>
        <w:tc>
          <w:tcPr>
            <w:tcW w:w="4701" w:type="dxa"/>
            <w:vAlign w:val="center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Nusantara II</w:t>
            </w:r>
          </w:p>
        </w:tc>
        <w:tc>
          <w:tcPr>
            <w:tcW w:w="152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LM 1040</w:t>
            </w:r>
          </w:p>
        </w:tc>
      </w:tr>
    </w:tbl>
    <w:p w:rsidR="00773FCD" w:rsidRDefault="00773FCD" w:rsidP="00773FCD">
      <w:pPr>
        <w:ind w:left="180"/>
        <w:rPr>
          <w:rFonts w:ascii="Arial Narrow" w:eastAsia="MS Mincho" w:hAnsi="Arial Narrow"/>
          <w:sz w:val="20"/>
          <w:szCs w:val="20"/>
        </w:rPr>
      </w:pPr>
    </w:p>
    <w:p w:rsidR="00773FCD" w:rsidRPr="00C60915" w:rsidRDefault="00773FCD" w:rsidP="00773FCD">
      <w:pPr>
        <w:ind w:left="180"/>
        <w:rPr>
          <w:rFonts w:ascii="Arial Narrow" w:eastAsia="MS Mincho" w:hAnsi="Arial Narrow"/>
          <w:sz w:val="20"/>
          <w:szCs w:val="20"/>
        </w:rPr>
      </w:pPr>
    </w:p>
    <w:p w:rsidR="00773FCD" w:rsidRPr="00C60915" w:rsidRDefault="00773FCD" w:rsidP="00773FCD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</w:t>
      </w:r>
      <w:r w:rsidRPr="00C60915">
        <w:rPr>
          <w:rFonts w:ascii="Arial Narrow" w:eastAsia="MS Mincho" w:hAnsi="Arial Narrow"/>
          <w:sz w:val="20"/>
          <w:szCs w:val="20"/>
        </w:rPr>
        <w:t>Malay Language for International</w:t>
      </w:r>
      <w:r>
        <w:rPr>
          <w:rFonts w:ascii="Arial Narrow" w:eastAsia="MS Mincho" w:hAnsi="Arial Narrow"/>
          <w:sz w:val="20"/>
          <w:szCs w:val="20"/>
        </w:rPr>
        <w:t xml:space="preserve"> Students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36"/>
        <w:gridCol w:w="4673"/>
        <w:gridCol w:w="1522"/>
        <w:gridCol w:w="2197"/>
      </w:tblGrid>
      <w:tr w:rsidR="00773FCD" w:rsidRPr="003907C8" w:rsidTr="00F827DA">
        <w:tc>
          <w:tcPr>
            <w:tcW w:w="468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773FCD" w:rsidRPr="003907C8" w:rsidTr="00F827DA">
        <w:tc>
          <w:tcPr>
            <w:tcW w:w="468" w:type="dxa"/>
          </w:tcPr>
          <w:p w:rsidR="00773FCD" w:rsidRPr="003907C8" w:rsidRDefault="00773FCD" w:rsidP="00773FCD">
            <w:pPr>
              <w:numPr>
                <w:ilvl w:val="0"/>
                <w:numId w:val="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LM 10</w:t>
            </w:r>
            <w:r>
              <w:rPr>
                <w:rFonts w:ascii="Arial Narrow" w:eastAsia="MS Mincho" w:hAnsi="Arial Narrow"/>
                <w:sz w:val="20"/>
                <w:szCs w:val="20"/>
              </w:rPr>
              <w:t>30</w:t>
            </w:r>
          </w:p>
        </w:tc>
        <w:tc>
          <w:tcPr>
            <w:tcW w:w="4701" w:type="dxa"/>
            <w:vAlign w:val="center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 for Foreign Students</w:t>
            </w:r>
          </w:p>
        </w:tc>
        <w:tc>
          <w:tcPr>
            <w:tcW w:w="152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773FCD" w:rsidRPr="003907C8" w:rsidTr="00F827DA">
        <w:tc>
          <w:tcPr>
            <w:tcW w:w="468" w:type="dxa"/>
          </w:tcPr>
          <w:p w:rsidR="00773FCD" w:rsidRPr="003907C8" w:rsidRDefault="00773FCD" w:rsidP="00773FCD">
            <w:pPr>
              <w:numPr>
                <w:ilvl w:val="0"/>
                <w:numId w:val="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LM 10</w:t>
            </w:r>
            <w:r>
              <w:rPr>
                <w:rFonts w:ascii="Arial Narrow" w:eastAsia="MS Mincho" w:hAnsi="Arial Narrow"/>
                <w:sz w:val="20"/>
                <w:szCs w:val="20"/>
              </w:rPr>
              <w:t>31</w:t>
            </w:r>
          </w:p>
        </w:tc>
        <w:tc>
          <w:tcPr>
            <w:tcW w:w="4701" w:type="dxa"/>
            <w:vAlign w:val="center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II for Foreign Students</w:t>
            </w:r>
          </w:p>
        </w:tc>
        <w:tc>
          <w:tcPr>
            <w:tcW w:w="152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LM 10</w:t>
            </w:r>
            <w:r>
              <w:rPr>
                <w:rFonts w:ascii="Arial Narrow" w:eastAsia="MS Mincho" w:hAnsi="Arial Narrow"/>
                <w:sz w:val="20"/>
                <w:szCs w:val="20"/>
              </w:rPr>
              <w:t>30</w:t>
            </w:r>
          </w:p>
        </w:tc>
      </w:tr>
    </w:tbl>
    <w:p w:rsidR="00773FCD" w:rsidRDefault="00773FCD" w:rsidP="00773FCD">
      <w:pPr>
        <w:rPr>
          <w:rFonts w:ascii="Arial Narrow" w:eastAsia="MS Mincho" w:hAnsi="Arial Narrow"/>
          <w:sz w:val="20"/>
          <w:szCs w:val="20"/>
        </w:rPr>
      </w:pPr>
    </w:p>
    <w:p w:rsidR="00773FCD" w:rsidRDefault="00773FCD" w:rsidP="00773FCD">
      <w:pPr>
        <w:rPr>
          <w:rFonts w:ascii="Arial Narrow" w:eastAsia="MS Mincho" w:hAnsi="Arial Narrow"/>
          <w:sz w:val="20"/>
          <w:szCs w:val="20"/>
        </w:rPr>
      </w:pPr>
    </w:p>
    <w:p w:rsidR="009E127D" w:rsidRDefault="009E127D" w:rsidP="00773FCD">
      <w:pPr>
        <w:rPr>
          <w:rFonts w:ascii="Arial Narrow" w:eastAsia="MS Mincho" w:hAnsi="Arial Narrow"/>
          <w:sz w:val="20"/>
          <w:szCs w:val="20"/>
        </w:rPr>
      </w:pPr>
    </w:p>
    <w:p w:rsidR="009E127D" w:rsidRDefault="009E127D" w:rsidP="00773FCD">
      <w:pPr>
        <w:rPr>
          <w:rFonts w:ascii="Arial Narrow" w:eastAsia="MS Mincho" w:hAnsi="Arial Narrow"/>
          <w:sz w:val="20"/>
          <w:szCs w:val="20"/>
        </w:rPr>
      </w:pPr>
    </w:p>
    <w:p w:rsidR="00773FCD" w:rsidRPr="00C60915" w:rsidRDefault="00773FCD" w:rsidP="00773FCD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lastRenderedPageBreak/>
        <w:t xml:space="preserve">   Elective (Languages) – Choose 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36"/>
        <w:gridCol w:w="4673"/>
        <w:gridCol w:w="1522"/>
        <w:gridCol w:w="2197"/>
      </w:tblGrid>
      <w:tr w:rsidR="00773FCD" w:rsidRPr="003907C8" w:rsidTr="00F827DA">
        <w:tc>
          <w:tcPr>
            <w:tcW w:w="468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773FCD" w:rsidRPr="003907C8" w:rsidTr="00F827DA">
        <w:tc>
          <w:tcPr>
            <w:tcW w:w="468" w:type="dxa"/>
          </w:tcPr>
          <w:p w:rsidR="00773FCD" w:rsidRPr="003907C8" w:rsidRDefault="00773FCD" w:rsidP="00773FCD">
            <w:pPr>
              <w:numPr>
                <w:ilvl w:val="0"/>
                <w:numId w:val="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LM </w:t>
            </w:r>
            <w:r>
              <w:rPr>
                <w:rFonts w:ascii="Arial Narrow" w:eastAsia="MS Mincho" w:hAnsi="Arial Narrow"/>
                <w:sz w:val="20"/>
                <w:szCs w:val="20"/>
              </w:rPr>
              <w:t>2027</w:t>
            </w:r>
          </w:p>
        </w:tc>
        <w:tc>
          <w:tcPr>
            <w:tcW w:w="4701" w:type="dxa"/>
            <w:vAlign w:val="center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Penulisan</w:t>
            </w:r>
            <w:proofErr w:type="spellEnd"/>
            <w:r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Kreatif</w:t>
            </w:r>
            <w:proofErr w:type="spellEnd"/>
          </w:p>
        </w:tc>
        <w:tc>
          <w:tcPr>
            <w:tcW w:w="152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2</w:t>
            </w:r>
          </w:p>
        </w:tc>
        <w:tc>
          <w:tcPr>
            <w:tcW w:w="2204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773FCD" w:rsidRPr="003907C8" w:rsidTr="00F827DA">
        <w:tc>
          <w:tcPr>
            <w:tcW w:w="468" w:type="dxa"/>
          </w:tcPr>
          <w:p w:rsidR="00773FCD" w:rsidRPr="003907C8" w:rsidRDefault="00773FCD" w:rsidP="00773FCD">
            <w:pPr>
              <w:numPr>
                <w:ilvl w:val="0"/>
                <w:numId w:val="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LC 1014</w:t>
            </w:r>
          </w:p>
        </w:tc>
        <w:tc>
          <w:tcPr>
            <w:tcW w:w="4701" w:type="dxa"/>
            <w:vAlign w:val="center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Elementary Mandarin 1</w:t>
            </w:r>
          </w:p>
        </w:tc>
        <w:tc>
          <w:tcPr>
            <w:tcW w:w="152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2</w:t>
            </w:r>
          </w:p>
        </w:tc>
        <w:tc>
          <w:tcPr>
            <w:tcW w:w="2204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773FCD" w:rsidRPr="003907C8" w:rsidTr="00F827DA">
        <w:tc>
          <w:tcPr>
            <w:tcW w:w="468" w:type="dxa"/>
          </w:tcPr>
          <w:p w:rsidR="00773FCD" w:rsidRPr="003907C8" w:rsidRDefault="00773FCD" w:rsidP="00773FCD">
            <w:pPr>
              <w:numPr>
                <w:ilvl w:val="0"/>
                <w:numId w:val="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73FCD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LF 1014</w:t>
            </w:r>
          </w:p>
        </w:tc>
        <w:tc>
          <w:tcPr>
            <w:tcW w:w="4701" w:type="dxa"/>
            <w:vAlign w:val="center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French Language 1</w:t>
            </w:r>
          </w:p>
        </w:tc>
        <w:tc>
          <w:tcPr>
            <w:tcW w:w="1527" w:type="dxa"/>
            <w:vAlign w:val="center"/>
          </w:tcPr>
          <w:p w:rsidR="00773FCD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2</w:t>
            </w:r>
          </w:p>
        </w:tc>
        <w:tc>
          <w:tcPr>
            <w:tcW w:w="2204" w:type="dxa"/>
            <w:vAlign w:val="center"/>
          </w:tcPr>
          <w:p w:rsidR="00773FCD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773FCD" w:rsidRPr="003907C8" w:rsidTr="00F827DA">
        <w:tc>
          <w:tcPr>
            <w:tcW w:w="468" w:type="dxa"/>
          </w:tcPr>
          <w:p w:rsidR="00773FCD" w:rsidRPr="003907C8" w:rsidRDefault="00773FCD" w:rsidP="00773FCD">
            <w:pPr>
              <w:numPr>
                <w:ilvl w:val="0"/>
                <w:numId w:val="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73FCD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LJ 1014</w:t>
            </w:r>
          </w:p>
        </w:tc>
        <w:tc>
          <w:tcPr>
            <w:tcW w:w="4701" w:type="dxa"/>
            <w:vAlign w:val="center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Japanese Language 1</w:t>
            </w:r>
          </w:p>
        </w:tc>
        <w:tc>
          <w:tcPr>
            <w:tcW w:w="1527" w:type="dxa"/>
            <w:vAlign w:val="center"/>
          </w:tcPr>
          <w:p w:rsidR="00773FCD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2</w:t>
            </w:r>
          </w:p>
        </w:tc>
        <w:tc>
          <w:tcPr>
            <w:tcW w:w="2204" w:type="dxa"/>
            <w:vAlign w:val="center"/>
          </w:tcPr>
          <w:p w:rsidR="00773FCD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773FCD" w:rsidRDefault="00773FCD" w:rsidP="00773FCD">
      <w:pPr>
        <w:rPr>
          <w:rFonts w:ascii="Arial Narrow" w:eastAsia="MS Mincho" w:hAnsi="Arial Narrow"/>
          <w:sz w:val="20"/>
          <w:szCs w:val="20"/>
        </w:rPr>
      </w:pPr>
    </w:p>
    <w:p w:rsidR="00773FCD" w:rsidRPr="00C60915" w:rsidRDefault="00773FCD" w:rsidP="00773FCD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</w:t>
      </w:r>
      <w:r w:rsidRPr="00C60915">
        <w:rPr>
          <w:rFonts w:ascii="Arial Narrow" w:eastAsia="MS Mincho" w:hAnsi="Arial Narrow"/>
          <w:sz w:val="20"/>
          <w:szCs w:val="20"/>
        </w:rPr>
        <w:t xml:space="preserve">Arabic Language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52"/>
        <w:gridCol w:w="4097"/>
        <w:gridCol w:w="1409"/>
        <w:gridCol w:w="2054"/>
      </w:tblGrid>
      <w:tr w:rsidR="00773FCD" w:rsidRPr="003907C8" w:rsidTr="00F827DA">
        <w:tc>
          <w:tcPr>
            <w:tcW w:w="46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09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409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054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773FCD" w:rsidRPr="003907C8" w:rsidTr="00F827DA">
        <w:tc>
          <w:tcPr>
            <w:tcW w:w="467" w:type="dxa"/>
          </w:tcPr>
          <w:p w:rsidR="00773FCD" w:rsidRPr="003907C8" w:rsidRDefault="00773FCD" w:rsidP="00773FCD">
            <w:pPr>
              <w:numPr>
                <w:ilvl w:val="0"/>
                <w:numId w:val="6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0108</w:t>
            </w:r>
          </w:p>
        </w:tc>
        <w:tc>
          <w:tcPr>
            <w:tcW w:w="4097" w:type="dxa"/>
            <w:vAlign w:val="center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 </w:t>
            </w:r>
          </w:p>
        </w:tc>
        <w:tc>
          <w:tcPr>
            <w:tcW w:w="1409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0</w:t>
            </w:r>
          </w:p>
        </w:tc>
        <w:tc>
          <w:tcPr>
            <w:tcW w:w="2054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773FCD" w:rsidRPr="003907C8" w:rsidTr="00F827DA">
        <w:tc>
          <w:tcPr>
            <w:tcW w:w="467" w:type="dxa"/>
          </w:tcPr>
          <w:p w:rsidR="00773FCD" w:rsidRPr="003907C8" w:rsidRDefault="00773FCD" w:rsidP="00773FCD">
            <w:pPr>
              <w:numPr>
                <w:ilvl w:val="0"/>
                <w:numId w:val="6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0208</w:t>
            </w:r>
          </w:p>
        </w:tc>
        <w:tc>
          <w:tcPr>
            <w:tcW w:w="4097" w:type="dxa"/>
            <w:vAlign w:val="center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II</w:t>
            </w:r>
          </w:p>
        </w:tc>
        <w:tc>
          <w:tcPr>
            <w:tcW w:w="1409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0</w:t>
            </w:r>
          </w:p>
        </w:tc>
        <w:tc>
          <w:tcPr>
            <w:tcW w:w="2054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0108</w:t>
            </w:r>
          </w:p>
        </w:tc>
      </w:tr>
      <w:tr w:rsidR="00773FCD" w:rsidRPr="003907C8" w:rsidTr="00F827DA">
        <w:tc>
          <w:tcPr>
            <w:tcW w:w="467" w:type="dxa"/>
          </w:tcPr>
          <w:p w:rsidR="00773FCD" w:rsidRPr="003907C8" w:rsidRDefault="00773FCD" w:rsidP="00773FCD">
            <w:pPr>
              <w:numPr>
                <w:ilvl w:val="0"/>
                <w:numId w:val="6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2306</w:t>
            </w:r>
          </w:p>
        </w:tc>
        <w:tc>
          <w:tcPr>
            <w:tcW w:w="4097" w:type="dxa"/>
            <w:vAlign w:val="center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for HS &amp; BENL 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III</w:t>
            </w:r>
          </w:p>
        </w:tc>
        <w:tc>
          <w:tcPr>
            <w:tcW w:w="1409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4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0208</w:t>
            </w:r>
          </w:p>
        </w:tc>
      </w:tr>
      <w:tr w:rsidR="00773FCD" w:rsidRPr="003907C8" w:rsidTr="00F827DA">
        <w:tc>
          <w:tcPr>
            <w:tcW w:w="467" w:type="dxa"/>
          </w:tcPr>
          <w:p w:rsidR="00773FCD" w:rsidRPr="003907C8" w:rsidRDefault="00773FCD" w:rsidP="00773FCD">
            <w:pPr>
              <w:numPr>
                <w:ilvl w:val="0"/>
                <w:numId w:val="6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LQ 2</w:t>
            </w:r>
            <w:r>
              <w:rPr>
                <w:rFonts w:ascii="Arial Narrow" w:eastAsia="MS Mincho" w:hAnsi="Arial Narrow"/>
                <w:sz w:val="20"/>
                <w:szCs w:val="20"/>
              </w:rPr>
              <w:t>416</w:t>
            </w:r>
          </w:p>
        </w:tc>
        <w:tc>
          <w:tcPr>
            <w:tcW w:w="4097" w:type="dxa"/>
            <w:vAlign w:val="center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MS Mincho" w:hAnsi="Arial Narrow"/>
                <w:sz w:val="20"/>
                <w:szCs w:val="20"/>
              </w:rPr>
              <w:t>for HS &amp; BENL IV</w:t>
            </w:r>
          </w:p>
        </w:tc>
        <w:tc>
          <w:tcPr>
            <w:tcW w:w="1409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4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2306</w:t>
            </w:r>
          </w:p>
        </w:tc>
      </w:tr>
      <w:tr w:rsidR="00773FCD" w:rsidRPr="003907C8" w:rsidTr="00F827DA">
        <w:tc>
          <w:tcPr>
            <w:tcW w:w="467" w:type="dxa"/>
          </w:tcPr>
          <w:p w:rsidR="00773FCD" w:rsidRPr="003907C8" w:rsidRDefault="00773FCD" w:rsidP="00773FCD">
            <w:pPr>
              <w:numPr>
                <w:ilvl w:val="0"/>
                <w:numId w:val="6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LQ 2</w:t>
            </w:r>
            <w:r>
              <w:rPr>
                <w:rFonts w:ascii="Arial Narrow" w:eastAsia="MS Mincho" w:hAnsi="Arial Narrow"/>
                <w:sz w:val="20"/>
                <w:szCs w:val="20"/>
              </w:rPr>
              <w:t>426</w:t>
            </w:r>
          </w:p>
        </w:tc>
        <w:tc>
          <w:tcPr>
            <w:tcW w:w="4097" w:type="dxa"/>
            <w:vAlign w:val="center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MS Mincho" w:hAnsi="Arial Narrow"/>
                <w:sz w:val="20"/>
                <w:szCs w:val="20"/>
              </w:rPr>
              <w:t>for HS &amp; BENL V</w:t>
            </w:r>
          </w:p>
        </w:tc>
        <w:tc>
          <w:tcPr>
            <w:tcW w:w="1409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4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LQ 2</w:t>
            </w:r>
            <w:r>
              <w:rPr>
                <w:rFonts w:ascii="Arial Narrow" w:eastAsia="MS Mincho" w:hAnsi="Arial Narrow"/>
                <w:sz w:val="20"/>
                <w:szCs w:val="20"/>
              </w:rPr>
              <w:t>416</w:t>
            </w:r>
          </w:p>
        </w:tc>
      </w:tr>
    </w:tbl>
    <w:p w:rsidR="00773FCD" w:rsidRDefault="00773FCD" w:rsidP="00773FCD">
      <w:pPr>
        <w:rPr>
          <w:rFonts w:ascii="Arial Narrow" w:eastAsia="MS Mincho" w:hAnsi="Arial Narrow"/>
          <w:sz w:val="20"/>
          <w:szCs w:val="20"/>
        </w:rPr>
      </w:pPr>
    </w:p>
    <w:p w:rsidR="00773FCD" w:rsidRDefault="00773FCD" w:rsidP="00773FCD">
      <w:pPr>
        <w:rPr>
          <w:rFonts w:ascii="Arial Narrow" w:eastAsia="MS Mincho" w:hAnsi="Arial Narrow"/>
          <w:sz w:val="20"/>
          <w:szCs w:val="20"/>
        </w:rPr>
      </w:pPr>
    </w:p>
    <w:p w:rsidR="00773FCD" w:rsidRPr="00C60915" w:rsidRDefault="00773FCD" w:rsidP="00773FCD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</w:t>
      </w:r>
      <w:proofErr w:type="spellStart"/>
      <w:r>
        <w:rPr>
          <w:rFonts w:ascii="Arial Narrow" w:eastAsia="MS Mincho" w:hAnsi="Arial Narrow"/>
          <w:sz w:val="20"/>
          <w:szCs w:val="20"/>
        </w:rPr>
        <w:t>Tilawah</w:t>
      </w:r>
      <w:proofErr w:type="spellEnd"/>
      <w:r>
        <w:rPr>
          <w:rFonts w:ascii="Arial Narrow" w:eastAsia="MS Mincho" w:hAnsi="Arial Narrow"/>
          <w:sz w:val="20"/>
          <w:szCs w:val="20"/>
        </w:rPr>
        <w:t xml:space="preserve"> al-Quran</w:t>
      </w:r>
      <w:r w:rsidRPr="00C60915">
        <w:rPr>
          <w:rFonts w:ascii="Arial Narrow" w:eastAsia="MS Mincho" w:hAnsi="Arial Narrow"/>
          <w:sz w:val="20"/>
          <w:szCs w:val="20"/>
        </w:rPr>
        <w:t xml:space="preserve"> </w:t>
      </w:r>
      <w:r>
        <w:rPr>
          <w:rFonts w:ascii="Arial Narrow" w:eastAsia="MS Mincho" w:hAnsi="Arial Narrow"/>
          <w:sz w:val="20"/>
          <w:szCs w:val="20"/>
        </w:rPr>
        <w:t>– for Muslim students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698"/>
        <w:gridCol w:w="3742"/>
        <w:gridCol w:w="1413"/>
        <w:gridCol w:w="2059"/>
      </w:tblGrid>
      <w:tr w:rsidR="00773FCD" w:rsidRPr="003907C8" w:rsidTr="00F827DA">
        <w:tc>
          <w:tcPr>
            <w:tcW w:w="46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698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3742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41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059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773FCD" w:rsidRPr="003907C8" w:rsidTr="00F827DA">
        <w:tc>
          <w:tcPr>
            <w:tcW w:w="467" w:type="dxa"/>
          </w:tcPr>
          <w:p w:rsidR="00773FCD" w:rsidRPr="003907C8" w:rsidRDefault="00773FCD" w:rsidP="00773FCD">
            <w:pPr>
              <w:numPr>
                <w:ilvl w:val="0"/>
                <w:numId w:val="18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1011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E</w:t>
            </w:r>
          </w:p>
        </w:tc>
        <w:tc>
          <w:tcPr>
            <w:tcW w:w="3742" w:type="dxa"/>
            <w:vAlign w:val="center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Tilawah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Al-Quran I (in English Language)</w:t>
            </w:r>
          </w:p>
        </w:tc>
        <w:tc>
          <w:tcPr>
            <w:tcW w:w="141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059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773FCD" w:rsidRPr="003907C8" w:rsidTr="00F827DA">
        <w:tc>
          <w:tcPr>
            <w:tcW w:w="467" w:type="dxa"/>
          </w:tcPr>
          <w:p w:rsidR="00773FCD" w:rsidRPr="003907C8" w:rsidRDefault="00773FCD" w:rsidP="00773FCD">
            <w:pPr>
              <w:numPr>
                <w:ilvl w:val="0"/>
                <w:numId w:val="18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1011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M</w:t>
            </w:r>
          </w:p>
        </w:tc>
        <w:tc>
          <w:tcPr>
            <w:tcW w:w="3742" w:type="dxa"/>
            <w:vAlign w:val="center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Tilawah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Al-Quran I (in Malay Language)</w:t>
            </w:r>
          </w:p>
        </w:tc>
        <w:tc>
          <w:tcPr>
            <w:tcW w:w="141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059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773FCD" w:rsidRPr="003907C8" w:rsidTr="00F827DA">
        <w:tc>
          <w:tcPr>
            <w:tcW w:w="467" w:type="dxa"/>
          </w:tcPr>
          <w:p w:rsidR="00773FCD" w:rsidRPr="003907C8" w:rsidRDefault="00773FCD" w:rsidP="00773FCD">
            <w:pPr>
              <w:numPr>
                <w:ilvl w:val="0"/>
                <w:numId w:val="18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2011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E</w:t>
            </w:r>
          </w:p>
        </w:tc>
        <w:tc>
          <w:tcPr>
            <w:tcW w:w="3742" w:type="dxa"/>
            <w:vAlign w:val="center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Tilawah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Al-Quran II (in English Language)</w:t>
            </w:r>
          </w:p>
        </w:tc>
        <w:tc>
          <w:tcPr>
            <w:tcW w:w="141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059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1011</w:t>
            </w:r>
          </w:p>
        </w:tc>
      </w:tr>
      <w:tr w:rsidR="00773FCD" w:rsidRPr="003907C8" w:rsidTr="00F827DA">
        <w:tc>
          <w:tcPr>
            <w:tcW w:w="467" w:type="dxa"/>
          </w:tcPr>
          <w:p w:rsidR="00773FCD" w:rsidRPr="003907C8" w:rsidRDefault="00773FCD" w:rsidP="00773FCD">
            <w:pPr>
              <w:numPr>
                <w:ilvl w:val="0"/>
                <w:numId w:val="18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2011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M</w:t>
            </w:r>
          </w:p>
        </w:tc>
        <w:tc>
          <w:tcPr>
            <w:tcW w:w="3742" w:type="dxa"/>
            <w:vAlign w:val="center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Tilawah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Al-Quran II (in Malay Language)</w:t>
            </w:r>
          </w:p>
        </w:tc>
        <w:tc>
          <w:tcPr>
            <w:tcW w:w="141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059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TQS</w:t>
            </w:r>
            <w:r>
              <w:rPr>
                <w:rFonts w:ascii="Arial Narrow" w:eastAsia="MS Mincho" w:hAnsi="Arial Narrow"/>
                <w:sz w:val="20"/>
                <w:szCs w:val="20"/>
              </w:rPr>
              <w:t>/TQB 1011</w:t>
            </w:r>
          </w:p>
        </w:tc>
      </w:tr>
    </w:tbl>
    <w:p w:rsidR="00773FCD" w:rsidRDefault="00773FCD" w:rsidP="00773FCD">
      <w:pPr>
        <w:rPr>
          <w:rFonts w:ascii="Arial Narrow" w:eastAsia="MS Mincho" w:hAnsi="Arial Narrow"/>
          <w:sz w:val="20"/>
          <w:szCs w:val="20"/>
        </w:rPr>
      </w:pPr>
    </w:p>
    <w:p w:rsidR="00773FCD" w:rsidRPr="00C60915" w:rsidRDefault="00773FCD" w:rsidP="00773FCD">
      <w:pPr>
        <w:rPr>
          <w:rFonts w:ascii="Arial Narrow" w:eastAsia="MS Mincho" w:hAnsi="Arial Narrow"/>
          <w:sz w:val="20"/>
          <w:szCs w:val="20"/>
        </w:rPr>
      </w:pPr>
    </w:p>
    <w:p w:rsidR="00773FCD" w:rsidRDefault="00773FCD" w:rsidP="00773FCD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ii) Co-curricular Activities – 3 credit hours</w:t>
      </w:r>
    </w:p>
    <w:p w:rsidR="00773FCD" w:rsidRPr="00C60915" w:rsidRDefault="00773FCD" w:rsidP="00773FCD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 Level 1 for Muslim Students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4347"/>
        <w:gridCol w:w="1527"/>
        <w:gridCol w:w="2204"/>
      </w:tblGrid>
      <w:tr w:rsidR="00773FCD" w:rsidRPr="003907C8" w:rsidTr="00F827DA">
        <w:tc>
          <w:tcPr>
            <w:tcW w:w="468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34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773FCD" w:rsidRPr="003907C8" w:rsidTr="00F827DA">
        <w:tc>
          <w:tcPr>
            <w:tcW w:w="468" w:type="dxa"/>
          </w:tcPr>
          <w:p w:rsidR="00773FCD" w:rsidRPr="003907C8" w:rsidRDefault="00773FCD" w:rsidP="00773FCD">
            <w:pPr>
              <w:numPr>
                <w:ilvl w:val="0"/>
                <w:numId w:val="8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CCHB/S 1011 or</w:t>
            </w:r>
          </w:p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CCFB/S 1041</w:t>
            </w:r>
          </w:p>
        </w:tc>
        <w:tc>
          <w:tcPr>
            <w:tcW w:w="4347" w:type="dxa"/>
            <w:vAlign w:val="center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Halaqah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 </w:t>
            </w:r>
          </w:p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or</w:t>
            </w:r>
          </w:p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Fardhu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Ain </w:t>
            </w:r>
          </w:p>
        </w:tc>
        <w:tc>
          <w:tcPr>
            <w:tcW w:w="152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04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773FCD" w:rsidRPr="003907C8" w:rsidTr="00F827DA">
        <w:tc>
          <w:tcPr>
            <w:tcW w:w="468" w:type="dxa"/>
          </w:tcPr>
          <w:p w:rsidR="00773FCD" w:rsidRPr="003907C8" w:rsidRDefault="00773FCD" w:rsidP="00773FCD">
            <w:pPr>
              <w:numPr>
                <w:ilvl w:val="0"/>
                <w:numId w:val="8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CCHB/S 1012</w:t>
            </w:r>
          </w:p>
        </w:tc>
        <w:tc>
          <w:tcPr>
            <w:tcW w:w="4347" w:type="dxa"/>
            <w:vAlign w:val="center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Halaqah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II</w:t>
            </w:r>
          </w:p>
        </w:tc>
        <w:tc>
          <w:tcPr>
            <w:tcW w:w="152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04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CCHB/S1012 or CCFB/S1041</w:t>
            </w:r>
          </w:p>
        </w:tc>
      </w:tr>
    </w:tbl>
    <w:p w:rsidR="00773FCD" w:rsidRDefault="00773FCD" w:rsidP="00773FCD">
      <w:pPr>
        <w:rPr>
          <w:rFonts w:ascii="Arial Narrow" w:eastAsia="MS Mincho" w:hAnsi="Arial Narrow"/>
          <w:b/>
          <w:sz w:val="20"/>
          <w:szCs w:val="20"/>
        </w:rPr>
      </w:pPr>
      <w:r w:rsidRPr="00175509">
        <w:rPr>
          <w:rFonts w:ascii="Arial Narrow" w:eastAsia="MS Mincho" w:hAnsi="Arial Narrow"/>
          <w:b/>
          <w:sz w:val="20"/>
          <w:szCs w:val="20"/>
        </w:rPr>
        <w:t>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383"/>
        <w:gridCol w:w="3971"/>
        <w:gridCol w:w="1450"/>
        <w:gridCol w:w="2107"/>
      </w:tblGrid>
      <w:tr w:rsidR="00773FCD" w:rsidRPr="003907C8" w:rsidTr="00F827DA">
        <w:tc>
          <w:tcPr>
            <w:tcW w:w="468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8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3971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45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10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773FCD" w:rsidRPr="003907C8" w:rsidTr="00F827DA">
        <w:tc>
          <w:tcPr>
            <w:tcW w:w="468" w:type="dxa"/>
          </w:tcPr>
          <w:p w:rsidR="00773FCD" w:rsidRPr="003907C8" w:rsidRDefault="00773FCD" w:rsidP="00773FCD">
            <w:pPr>
              <w:numPr>
                <w:ilvl w:val="0"/>
                <w:numId w:val="9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CCTH 1021</w:t>
            </w:r>
          </w:p>
        </w:tc>
        <w:tc>
          <w:tcPr>
            <w:tcW w:w="3971" w:type="dxa"/>
            <w:vAlign w:val="center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Tahfiz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</w:t>
            </w:r>
          </w:p>
        </w:tc>
        <w:tc>
          <w:tcPr>
            <w:tcW w:w="145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10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283422" w:rsidRPr="003907C8" w:rsidTr="00F827DA">
        <w:tc>
          <w:tcPr>
            <w:tcW w:w="468" w:type="dxa"/>
          </w:tcPr>
          <w:p w:rsidR="00283422" w:rsidRPr="003907C8" w:rsidRDefault="00283422" w:rsidP="00773FCD">
            <w:pPr>
              <w:numPr>
                <w:ilvl w:val="0"/>
                <w:numId w:val="9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283422" w:rsidRPr="003907C8" w:rsidRDefault="00283422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CCTH 1022</w:t>
            </w:r>
          </w:p>
        </w:tc>
        <w:tc>
          <w:tcPr>
            <w:tcW w:w="3971" w:type="dxa"/>
            <w:vAlign w:val="center"/>
          </w:tcPr>
          <w:p w:rsidR="00283422" w:rsidRPr="003907C8" w:rsidRDefault="00283422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Tahfiz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II</w:t>
            </w:r>
          </w:p>
        </w:tc>
        <w:tc>
          <w:tcPr>
            <w:tcW w:w="1450" w:type="dxa"/>
            <w:vAlign w:val="center"/>
          </w:tcPr>
          <w:p w:rsidR="00283422" w:rsidRPr="003907C8" w:rsidRDefault="00283422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107" w:type="dxa"/>
            <w:vAlign w:val="center"/>
          </w:tcPr>
          <w:p w:rsidR="00283422" w:rsidRPr="003907C8" w:rsidRDefault="00283422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CCTH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1021</w:t>
            </w:r>
          </w:p>
        </w:tc>
      </w:tr>
    </w:tbl>
    <w:p w:rsidR="00773FCD" w:rsidRPr="00937F1F" w:rsidRDefault="00773FCD" w:rsidP="00773FCD">
      <w:pPr>
        <w:rPr>
          <w:bCs/>
          <w:i/>
          <w:sz w:val="20"/>
          <w:szCs w:val="20"/>
        </w:rPr>
      </w:pPr>
      <w:r w:rsidRPr="00937F1F">
        <w:rPr>
          <w:bCs/>
          <w:i/>
          <w:sz w:val="20"/>
          <w:szCs w:val="20"/>
        </w:rPr>
        <w:t>Note:</w:t>
      </w:r>
    </w:p>
    <w:p w:rsidR="00773FCD" w:rsidRPr="00937F1F" w:rsidRDefault="00773FCD" w:rsidP="00773FCD">
      <w:pPr>
        <w:numPr>
          <w:ilvl w:val="0"/>
          <w:numId w:val="10"/>
        </w:numPr>
        <w:jc w:val="both"/>
        <w:rPr>
          <w:bCs/>
          <w:i/>
          <w:sz w:val="20"/>
          <w:szCs w:val="20"/>
        </w:rPr>
      </w:pPr>
      <w:r w:rsidRPr="00937F1F">
        <w:rPr>
          <w:bCs/>
          <w:i/>
          <w:sz w:val="20"/>
          <w:szCs w:val="20"/>
        </w:rPr>
        <w:t xml:space="preserve">All Muslim students must sit for </w:t>
      </w:r>
      <w:r>
        <w:rPr>
          <w:bCs/>
          <w:i/>
          <w:sz w:val="20"/>
          <w:szCs w:val="20"/>
        </w:rPr>
        <w:t xml:space="preserve">the </w:t>
      </w:r>
      <w:r w:rsidRPr="00937F1F">
        <w:rPr>
          <w:bCs/>
          <w:i/>
          <w:sz w:val="20"/>
          <w:szCs w:val="20"/>
        </w:rPr>
        <w:t>Fundamental Knowledge test. If they pass</w:t>
      </w:r>
      <w:r>
        <w:rPr>
          <w:bCs/>
          <w:i/>
          <w:sz w:val="20"/>
          <w:szCs w:val="20"/>
        </w:rPr>
        <w:t>,</w:t>
      </w:r>
      <w:r w:rsidRPr="00937F1F">
        <w:rPr>
          <w:bCs/>
          <w:i/>
          <w:sz w:val="20"/>
          <w:szCs w:val="20"/>
        </w:rPr>
        <w:t xml:space="preserve"> they must </w:t>
      </w:r>
      <w:r>
        <w:rPr>
          <w:bCs/>
          <w:i/>
          <w:sz w:val="20"/>
          <w:szCs w:val="20"/>
        </w:rPr>
        <w:t xml:space="preserve">register for </w:t>
      </w:r>
      <w:proofErr w:type="spellStart"/>
      <w:r w:rsidRPr="00937F1F">
        <w:rPr>
          <w:bCs/>
          <w:i/>
          <w:sz w:val="20"/>
          <w:szCs w:val="20"/>
        </w:rPr>
        <w:t>Halaqah</w:t>
      </w:r>
      <w:proofErr w:type="spellEnd"/>
      <w:r w:rsidRPr="00937F1F">
        <w:rPr>
          <w:bCs/>
          <w:i/>
          <w:sz w:val="20"/>
          <w:szCs w:val="20"/>
        </w:rPr>
        <w:t xml:space="preserve"> I</w:t>
      </w:r>
      <w:r>
        <w:rPr>
          <w:bCs/>
          <w:i/>
          <w:sz w:val="20"/>
          <w:szCs w:val="20"/>
        </w:rPr>
        <w:t xml:space="preserve"> course</w:t>
      </w:r>
      <w:r w:rsidRPr="00937F1F">
        <w:rPr>
          <w:bCs/>
          <w:i/>
          <w:sz w:val="20"/>
          <w:szCs w:val="20"/>
        </w:rPr>
        <w:t xml:space="preserve">. If they fail, they should register </w:t>
      </w:r>
      <w:r>
        <w:rPr>
          <w:bCs/>
          <w:i/>
          <w:sz w:val="20"/>
          <w:szCs w:val="20"/>
        </w:rPr>
        <w:t xml:space="preserve">for </w:t>
      </w:r>
      <w:proofErr w:type="spellStart"/>
      <w:r w:rsidRPr="00937F1F">
        <w:rPr>
          <w:bCs/>
          <w:i/>
          <w:sz w:val="20"/>
          <w:szCs w:val="20"/>
        </w:rPr>
        <w:t>Fardhu</w:t>
      </w:r>
      <w:proofErr w:type="spellEnd"/>
      <w:r w:rsidRPr="00937F1F">
        <w:rPr>
          <w:bCs/>
          <w:i/>
          <w:sz w:val="20"/>
          <w:szCs w:val="20"/>
        </w:rPr>
        <w:t xml:space="preserve"> ‘Ain</w:t>
      </w:r>
      <w:r>
        <w:rPr>
          <w:bCs/>
          <w:i/>
          <w:sz w:val="20"/>
          <w:szCs w:val="20"/>
        </w:rPr>
        <w:t xml:space="preserve"> course</w:t>
      </w:r>
      <w:r w:rsidRPr="00937F1F">
        <w:rPr>
          <w:bCs/>
          <w:i/>
          <w:sz w:val="20"/>
          <w:szCs w:val="20"/>
        </w:rPr>
        <w:t>.</w:t>
      </w:r>
    </w:p>
    <w:p w:rsidR="00773FCD" w:rsidRDefault="00773FCD" w:rsidP="00773FCD">
      <w:pPr>
        <w:numPr>
          <w:ilvl w:val="0"/>
          <w:numId w:val="10"/>
        </w:numPr>
        <w:rPr>
          <w:rFonts w:ascii="Footlight MT Light" w:hAnsi="Footlight MT Light" w:cs="Tahoma"/>
          <w:b/>
          <w:bCs/>
          <w:sz w:val="20"/>
          <w:szCs w:val="20"/>
        </w:rPr>
      </w:pPr>
      <w:r w:rsidRPr="00937F1F">
        <w:rPr>
          <w:bCs/>
          <w:i/>
          <w:sz w:val="20"/>
          <w:szCs w:val="20"/>
        </w:rPr>
        <w:t xml:space="preserve">Those who would like to join </w:t>
      </w:r>
      <w:proofErr w:type="spellStart"/>
      <w:r w:rsidRPr="00937F1F">
        <w:rPr>
          <w:bCs/>
          <w:i/>
          <w:sz w:val="20"/>
          <w:szCs w:val="20"/>
        </w:rPr>
        <w:t>Tahfiz</w:t>
      </w:r>
      <w:proofErr w:type="spellEnd"/>
      <w:r>
        <w:rPr>
          <w:bCs/>
          <w:i/>
          <w:sz w:val="20"/>
          <w:szCs w:val="20"/>
        </w:rPr>
        <w:t xml:space="preserve">, Debate, </w:t>
      </w:r>
      <w:proofErr w:type="spellStart"/>
      <w:r>
        <w:rPr>
          <w:bCs/>
          <w:i/>
          <w:sz w:val="20"/>
          <w:szCs w:val="20"/>
        </w:rPr>
        <w:t>Suksis</w:t>
      </w:r>
      <w:proofErr w:type="spellEnd"/>
      <w:r>
        <w:rPr>
          <w:bCs/>
          <w:i/>
          <w:sz w:val="20"/>
          <w:szCs w:val="20"/>
        </w:rPr>
        <w:t xml:space="preserve">, </w:t>
      </w:r>
      <w:proofErr w:type="spellStart"/>
      <w:r>
        <w:rPr>
          <w:bCs/>
          <w:i/>
          <w:sz w:val="20"/>
          <w:szCs w:val="20"/>
        </w:rPr>
        <w:t>Wataniah</w:t>
      </w:r>
      <w:proofErr w:type="spellEnd"/>
      <w:r>
        <w:rPr>
          <w:bCs/>
          <w:i/>
          <w:sz w:val="20"/>
          <w:szCs w:val="20"/>
        </w:rPr>
        <w:t xml:space="preserve"> or Entrepreneurship </w:t>
      </w:r>
      <w:proofErr w:type="spellStart"/>
      <w:r w:rsidRPr="00937F1F">
        <w:rPr>
          <w:bCs/>
          <w:i/>
          <w:sz w:val="20"/>
          <w:szCs w:val="20"/>
        </w:rPr>
        <w:t>programme</w:t>
      </w:r>
      <w:proofErr w:type="spellEnd"/>
      <w:r w:rsidRPr="00937F1F">
        <w:rPr>
          <w:bCs/>
          <w:i/>
          <w:sz w:val="20"/>
          <w:szCs w:val="20"/>
        </w:rPr>
        <w:t>, they can register after undergoing an interview session.</w:t>
      </w:r>
      <w:r>
        <w:rPr>
          <w:bCs/>
          <w:i/>
          <w:sz w:val="20"/>
          <w:szCs w:val="20"/>
        </w:rPr>
        <w:t xml:space="preserve"> For further enquiry, please refer to </w:t>
      </w:r>
      <w:smartTag w:uri="urn:schemas-microsoft-com:office:smarttags" w:element="place">
        <w:smartTag w:uri="urn:schemas-microsoft-com:office:smarttags" w:element="PlaceName">
          <w:r>
            <w:rPr>
              <w:bCs/>
              <w:i/>
              <w:sz w:val="20"/>
              <w:szCs w:val="20"/>
            </w:rPr>
            <w:t>Co-curricular</w:t>
          </w:r>
        </w:smartTag>
        <w:r>
          <w:rPr>
            <w:bCs/>
            <w:i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bCs/>
              <w:i/>
              <w:sz w:val="20"/>
              <w:szCs w:val="20"/>
            </w:rPr>
            <w:t>Activity</w:t>
          </w:r>
        </w:smartTag>
        <w:r>
          <w:rPr>
            <w:bCs/>
            <w:i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Cs/>
              <w:i/>
              <w:sz w:val="20"/>
              <w:szCs w:val="20"/>
            </w:rPr>
            <w:t>Center</w:t>
          </w:r>
        </w:smartTag>
      </w:smartTag>
      <w:r>
        <w:rPr>
          <w:bCs/>
          <w:i/>
          <w:sz w:val="20"/>
          <w:szCs w:val="20"/>
        </w:rPr>
        <w:t xml:space="preserve"> (CCAC), SDEV.</w:t>
      </w:r>
    </w:p>
    <w:p w:rsidR="00773FCD" w:rsidRDefault="00773FCD" w:rsidP="00773FCD">
      <w:pPr>
        <w:rPr>
          <w:rFonts w:ascii="Arial Narrow" w:eastAsia="MS Mincho" w:hAnsi="Arial Narrow"/>
          <w:sz w:val="20"/>
          <w:szCs w:val="20"/>
        </w:rPr>
      </w:pPr>
    </w:p>
    <w:p w:rsidR="00773FCD" w:rsidRDefault="00773FCD" w:rsidP="00773FCD">
      <w:pPr>
        <w:ind w:left="36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Level 1 for Non-Muslim Students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4347"/>
        <w:gridCol w:w="1527"/>
        <w:gridCol w:w="2204"/>
      </w:tblGrid>
      <w:tr w:rsidR="00773FCD" w:rsidRPr="003907C8" w:rsidTr="00F827DA">
        <w:tc>
          <w:tcPr>
            <w:tcW w:w="468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34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773FCD" w:rsidRPr="003907C8" w:rsidTr="00F827DA">
        <w:tc>
          <w:tcPr>
            <w:tcW w:w="468" w:type="dxa"/>
          </w:tcPr>
          <w:p w:rsidR="00773FCD" w:rsidRPr="003907C8" w:rsidRDefault="00773FCD" w:rsidP="00773FCD">
            <w:pPr>
              <w:numPr>
                <w:ilvl w:val="0"/>
                <w:numId w:val="11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CCNM 1031</w:t>
            </w:r>
          </w:p>
        </w:tc>
        <w:tc>
          <w:tcPr>
            <w:tcW w:w="4347" w:type="dxa"/>
            <w:vAlign w:val="center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Dialog for Non-Muslim I</w:t>
            </w:r>
          </w:p>
        </w:tc>
        <w:tc>
          <w:tcPr>
            <w:tcW w:w="152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04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773FCD" w:rsidRPr="003907C8" w:rsidTr="00F827DA">
        <w:tc>
          <w:tcPr>
            <w:tcW w:w="468" w:type="dxa"/>
          </w:tcPr>
          <w:p w:rsidR="00773FCD" w:rsidRPr="003907C8" w:rsidRDefault="00773FCD" w:rsidP="00773FCD">
            <w:pPr>
              <w:numPr>
                <w:ilvl w:val="0"/>
                <w:numId w:val="11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CCNM 1032</w:t>
            </w:r>
          </w:p>
        </w:tc>
        <w:tc>
          <w:tcPr>
            <w:tcW w:w="4347" w:type="dxa"/>
            <w:vAlign w:val="center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Dialog for Non-Muslim II</w:t>
            </w:r>
          </w:p>
        </w:tc>
        <w:tc>
          <w:tcPr>
            <w:tcW w:w="152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04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CCNM 1031</w:t>
            </w:r>
          </w:p>
        </w:tc>
      </w:tr>
    </w:tbl>
    <w:p w:rsidR="00773FCD" w:rsidRDefault="00773FCD" w:rsidP="00773FCD">
      <w:pPr>
        <w:ind w:left="374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Level 2 &amp; Level 3 package – please refer to </w:t>
      </w:r>
      <w:smartTag w:uri="urn:schemas-microsoft-com:office:smarttags" w:element="place">
        <w:smartTag w:uri="urn:schemas-microsoft-com:office:smarttags" w:element="PlaceName">
          <w:r>
            <w:rPr>
              <w:rFonts w:ascii="Arial Narrow" w:eastAsia="MS Mincho" w:hAnsi="Arial Narrow"/>
              <w:sz w:val="20"/>
              <w:szCs w:val="20"/>
            </w:rPr>
            <w:t>Co-Curricular</w:t>
          </w:r>
        </w:smartTag>
        <w:r>
          <w:rPr>
            <w:rFonts w:ascii="Arial Narrow" w:eastAsia="MS Mincho" w:hAnsi="Arial Narrow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 Narrow" w:eastAsia="MS Mincho" w:hAnsi="Arial Narrow"/>
              <w:sz w:val="20"/>
              <w:szCs w:val="20"/>
            </w:rPr>
            <w:t>Activity</w:t>
          </w:r>
        </w:smartTag>
        <w:r>
          <w:rPr>
            <w:rFonts w:ascii="Arial Narrow" w:eastAsia="MS Mincho" w:hAnsi="Arial Narrow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 Narrow" w:eastAsia="MS Mincho" w:hAnsi="Arial Narrow"/>
              <w:sz w:val="20"/>
              <w:szCs w:val="20"/>
            </w:rPr>
            <w:t>Center</w:t>
          </w:r>
        </w:smartTag>
      </w:smartTag>
      <w:r>
        <w:rPr>
          <w:rFonts w:ascii="Arial Narrow" w:eastAsia="MS Mincho" w:hAnsi="Arial Narrow"/>
          <w:sz w:val="20"/>
          <w:szCs w:val="20"/>
        </w:rPr>
        <w:t xml:space="preserve"> for further details. Their telephone numbers are 6196 5475/4097/4404/4109.</w:t>
      </w:r>
    </w:p>
    <w:p w:rsidR="00773FCD" w:rsidRDefault="00773FCD" w:rsidP="00773FCD">
      <w:pPr>
        <w:rPr>
          <w:rFonts w:ascii="Arial Narrow" w:eastAsia="MS Mincho" w:hAnsi="Arial Narrow"/>
          <w:sz w:val="20"/>
          <w:szCs w:val="20"/>
        </w:rPr>
      </w:pPr>
    </w:p>
    <w:p w:rsidR="009E127D" w:rsidRPr="00C60915" w:rsidRDefault="009E127D" w:rsidP="00773FCD">
      <w:pPr>
        <w:rPr>
          <w:rFonts w:ascii="Arial Narrow" w:eastAsia="MS Mincho" w:hAnsi="Arial Narrow"/>
          <w:sz w:val="20"/>
          <w:szCs w:val="20"/>
        </w:rPr>
      </w:pPr>
    </w:p>
    <w:p w:rsidR="00773FCD" w:rsidRPr="00C60915" w:rsidRDefault="00773FCD" w:rsidP="00773FCD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C. Major Courses – 48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348"/>
        <w:gridCol w:w="4113"/>
        <w:gridCol w:w="1287"/>
        <w:gridCol w:w="2431"/>
      </w:tblGrid>
      <w:tr w:rsidR="00773FCD" w:rsidRPr="003907C8" w:rsidTr="00F827DA">
        <w:tc>
          <w:tcPr>
            <w:tcW w:w="466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48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11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28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431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773FCD" w:rsidRPr="003907C8" w:rsidTr="00F827DA">
        <w:tc>
          <w:tcPr>
            <w:tcW w:w="466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</w:p>
        </w:tc>
        <w:tc>
          <w:tcPr>
            <w:tcW w:w="4113" w:type="dxa"/>
            <w:vAlign w:val="center"/>
          </w:tcPr>
          <w:p w:rsidR="00773FCD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Mass Communication</w:t>
            </w:r>
          </w:p>
          <w:p w:rsidR="00F827DA" w:rsidRPr="00F827DA" w:rsidRDefault="00F827DA" w:rsidP="00F827DA">
            <w:pP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COMM 1000)</w:t>
            </w:r>
          </w:p>
        </w:tc>
        <w:tc>
          <w:tcPr>
            <w:tcW w:w="128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773FCD" w:rsidRPr="003907C8" w:rsidTr="00F827DA">
        <w:tc>
          <w:tcPr>
            <w:tcW w:w="466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1120</w:t>
            </w:r>
          </w:p>
        </w:tc>
        <w:tc>
          <w:tcPr>
            <w:tcW w:w="4113" w:type="dxa"/>
            <w:vAlign w:val="center"/>
          </w:tcPr>
          <w:p w:rsidR="00773FCD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Introductory Statistics for Communication Research</w:t>
            </w:r>
          </w:p>
          <w:p w:rsidR="00F827DA" w:rsidRPr="00F827DA" w:rsidRDefault="00F827DA" w:rsidP="00F827DA">
            <w:pP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lastRenderedPageBreak/>
              <w:t>(New course code: COMM 2300)</w:t>
            </w:r>
          </w:p>
        </w:tc>
        <w:tc>
          <w:tcPr>
            <w:tcW w:w="128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lastRenderedPageBreak/>
              <w:t>3</w:t>
            </w:r>
          </w:p>
        </w:tc>
        <w:tc>
          <w:tcPr>
            <w:tcW w:w="2431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</w:p>
        </w:tc>
      </w:tr>
      <w:tr w:rsidR="00773FCD" w:rsidRPr="003907C8" w:rsidTr="00F827DA">
        <w:tc>
          <w:tcPr>
            <w:tcW w:w="466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2040</w:t>
            </w:r>
          </w:p>
        </w:tc>
        <w:tc>
          <w:tcPr>
            <w:tcW w:w="4113" w:type="dxa"/>
            <w:vAlign w:val="center"/>
          </w:tcPr>
          <w:p w:rsidR="00773FCD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Interpersonal Communication</w:t>
            </w:r>
          </w:p>
          <w:p w:rsidR="00F827DA" w:rsidRPr="00F827DA" w:rsidRDefault="00F827DA" w:rsidP="00F827DA">
            <w:pP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1030)</w:t>
            </w:r>
          </w:p>
        </w:tc>
        <w:tc>
          <w:tcPr>
            <w:tcW w:w="128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431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</w:p>
        </w:tc>
      </w:tr>
      <w:tr w:rsidR="00773FCD" w:rsidRPr="003907C8" w:rsidTr="00F827DA">
        <w:tc>
          <w:tcPr>
            <w:tcW w:w="466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2050</w:t>
            </w:r>
          </w:p>
        </w:tc>
        <w:tc>
          <w:tcPr>
            <w:tcW w:w="4113" w:type="dxa"/>
            <w:vAlign w:val="center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Intercultural Communication</w:t>
            </w:r>
          </w:p>
        </w:tc>
        <w:tc>
          <w:tcPr>
            <w:tcW w:w="128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431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</w:p>
        </w:tc>
      </w:tr>
      <w:tr w:rsidR="00773FCD" w:rsidRPr="003907C8" w:rsidTr="00F827DA">
        <w:tc>
          <w:tcPr>
            <w:tcW w:w="466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2310</w:t>
            </w:r>
          </w:p>
        </w:tc>
        <w:tc>
          <w:tcPr>
            <w:tcW w:w="4113" w:type="dxa"/>
            <w:vAlign w:val="center"/>
          </w:tcPr>
          <w:p w:rsidR="00773FCD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Foundation for Communication in the Qur’an &amp; Sunnah</w:t>
            </w:r>
          </w:p>
          <w:p w:rsidR="00F827DA" w:rsidRPr="003907C8" w:rsidRDefault="00F827DA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2400)</w:t>
            </w:r>
          </w:p>
        </w:tc>
        <w:tc>
          <w:tcPr>
            <w:tcW w:w="128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431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</w:p>
        </w:tc>
      </w:tr>
      <w:tr w:rsidR="00773FCD" w:rsidRPr="003907C8" w:rsidTr="00F827DA">
        <w:tc>
          <w:tcPr>
            <w:tcW w:w="466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2999</w:t>
            </w:r>
          </w:p>
        </w:tc>
        <w:tc>
          <w:tcPr>
            <w:tcW w:w="4113" w:type="dxa"/>
            <w:vAlign w:val="center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Research Methodology</w:t>
            </w:r>
          </w:p>
        </w:tc>
        <w:tc>
          <w:tcPr>
            <w:tcW w:w="128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431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1010,</w:t>
            </w:r>
            <w:r w:rsidR="0086526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1120</w:t>
            </w:r>
          </w:p>
        </w:tc>
      </w:tr>
      <w:tr w:rsidR="00773FCD" w:rsidRPr="003907C8" w:rsidTr="00F827DA">
        <w:tc>
          <w:tcPr>
            <w:tcW w:w="466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3030</w:t>
            </w:r>
          </w:p>
        </w:tc>
        <w:tc>
          <w:tcPr>
            <w:tcW w:w="4113" w:type="dxa"/>
            <w:vAlign w:val="center"/>
          </w:tcPr>
          <w:p w:rsidR="00773FCD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Computer Mediated Communication</w:t>
            </w:r>
          </w:p>
          <w:p w:rsidR="00F827DA" w:rsidRPr="003907C8" w:rsidRDefault="00F827DA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1040)</w:t>
            </w:r>
          </w:p>
        </w:tc>
        <w:tc>
          <w:tcPr>
            <w:tcW w:w="128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431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  <w:r w:rsidR="00865268">
              <w:rPr>
                <w:rFonts w:ascii="Arial Narrow" w:eastAsia="MS Mincho" w:hAnsi="Arial Narrow"/>
                <w:sz w:val="20"/>
                <w:szCs w:val="20"/>
              </w:rPr>
              <w:t>, COMM 2040</w:t>
            </w:r>
          </w:p>
        </w:tc>
      </w:tr>
      <w:tr w:rsidR="00773FCD" w:rsidRPr="003907C8" w:rsidTr="00F827DA">
        <w:tc>
          <w:tcPr>
            <w:tcW w:w="466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3110</w:t>
            </w:r>
          </w:p>
        </w:tc>
        <w:tc>
          <w:tcPr>
            <w:tcW w:w="4113" w:type="dxa"/>
            <w:vAlign w:val="center"/>
          </w:tcPr>
          <w:p w:rsidR="00773FCD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Communication Theory</w:t>
            </w:r>
          </w:p>
          <w:p w:rsidR="00F827DA" w:rsidRPr="003907C8" w:rsidRDefault="00F827DA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3200)</w:t>
            </w:r>
          </w:p>
        </w:tc>
        <w:tc>
          <w:tcPr>
            <w:tcW w:w="128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431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  <w:r w:rsidR="00865268">
              <w:rPr>
                <w:rFonts w:ascii="Arial Narrow" w:eastAsia="MS Mincho" w:hAnsi="Arial Narrow"/>
                <w:sz w:val="20"/>
                <w:szCs w:val="20"/>
              </w:rPr>
              <w:t>, COMM 2040</w:t>
            </w:r>
          </w:p>
        </w:tc>
      </w:tr>
      <w:tr w:rsidR="00773FCD" w:rsidRPr="003907C8" w:rsidTr="00F827DA">
        <w:tc>
          <w:tcPr>
            <w:tcW w:w="466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3220</w:t>
            </w:r>
          </w:p>
        </w:tc>
        <w:tc>
          <w:tcPr>
            <w:tcW w:w="4113" w:type="dxa"/>
            <w:vAlign w:val="center"/>
          </w:tcPr>
          <w:p w:rsidR="00773FCD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Media and Muslim Society</w:t>
            </w:r>
          </w:p>
          <w:p w:rsidR="00F827DA" w:rsidRPr="003907C8" w:rsidRDefault="00F827DA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1020)</w:t>
            </w:r>
          </w:p>
        </w:tc>
        <w:tc>
          <w:tcPr>
            <w:tcW w:w="128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431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  <w:r w:rsidR="00865268">
              <w:rPr>
                <w:rFonts w:ascii="Arial Narrow" w:eastAsia="MS Mincho" w:hAnsi="Arial Narrow"/>
                <w:sz w:val="20"/>
                <w:szCs w:val="20"/>
              </w:rPr>
              <w:t>, COMM 2310</w:t>
            </w:r>
          </w:p>
        </w:tc>
      </w:tr>
      <w:tr w:rsidR="00773FCD" w:rsidRPr="003907C8" w:rsidTr="00F827DA">
        <w:tc>
          <w:tcPr>
            <w:tcW w:w="466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3250</w:t>
            </w:r>
          </w:p>
        </w:tc>
        <w:tc>
          <w:tcPr>
            <w:tcW w:w="4113" w:type="dxa"/>
            <w:vAlign w:val="center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Communication Law and Ethics</w:t>
            </w:r>
          </w:p>
        </w:tc>
        <w:tc>
          <w:tcPr>
            <w:tcW w:w="128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431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  <w:r w:rsidR="00283422">
              <w:rPr>
                <w:rFonts w:ascii="Arial Narrow" w:eastAsia="MS Mincho" w:hAnsi="Arial Narrow"/>
                <w:sz w:val="20"/>
                <w:szCs w:val="20"/>
              </w:rPr>
              <w:t>, COMM 2310</w:t>
            </w:r>
          </w:p>
        </w:tc>
      </w:tr>
      <w:tr w:rsidR="00773FCD" w:rsidRPr="003907C8" w:rsidTr="00F827DA">
        <w:tc>
          <w:tcPr>
            <w:tcW w:w="466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3540</w:t>
            </w:r>
          </w:p>
        </w:tc>
        <w:tc>
          <w:tcPr>
            <w:tcW w:w="4113" w:type="dxa"/>
            <w:vAlign w:val="center"/>
          </w:tcPr>
          <w:p w:rsidR="00773FCD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Advertising: Principles and Practices</w:t>
            </w:r>
          </w:p>
          <w:p w:rsidR="00F827DA" w:rsidRPr="003907C8" w:rsidRDefault="00F827DA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3560)</w:t>
            </w:r>
          </w:p>
        </w:tc>
        <w:tc>
          <w:tcPr>
            <w:tcW w:w="128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431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  <w:r w:rsidR="00865268">
              <w:rPr>
                <w:rFonts w:ascii="Arial Narrow" w:eastAsia="MS Mincho" w:hAnsi="Arial Narrow"/>
                <w:sz w:val="20"/>
                <w:szCs w:val="20"/>
              </w:rPr>
              <w:t>, COMM 2040, COMM 2050</w:t>
            </w:r>
          </w:p>
        </w:tc>
      </w:tr>
      <w:tr w:rsidR="00773FCD" w:rsidRPr="003907C8" w:rsidTr="00F827DA">
        <w:tc>
          <w:tcPr>
            <w:tcW w:w="466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4350</w:t>
            </w:r>
          </w:p>
        </w:tc>
        <w:tc>
          <w:tcPr>
            <w:tcW w:w="4113" w:type="dxa"/>
            <w:vAlign w:val="center"/>
          </w:tcPr>
          <w:p w:rsidR="00773FCD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Western News Network</w:t>
            </w:r>
          </w:p>
          <w:p w:rsidR="00F827DA" w:rsidRPr="003907C8" w:rsidRDefault="00F827DA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4480)</w:t>
            </w:r>
          </w:p>
        </w:tc>
        <w:tc>
          <w:tcPr>
            <w:tcW w:w="128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431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  <w:r w:rsidR="00865268">
              <w:rPr>
                <w:rFonts w:ascii="Arial Narrow" w:eastAsia="MS Mincho" w:hAnsi="Arial Narrow"/>
                <w:sz w:val="20"/>
                <w:szCs w:val="20"/>
              </w:rPr>
              <w:t>, COMM 2040, COMM 2050</w:t>
            </w:r>
          </w:p>
        </w:tc>
      </w:tr>
      <w:tr w:rsidR="00773FCD" w:rsidRPr="003907C8" w:rsidTr="00F827DA">
        <w:tc>
          <w:tcPr>
            <w:tcW w:w="466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4420</w:t>
            </w:r>
          </w:p>
        </w:tc>
        <w:tc>
          <w:tcPr>
            <w:tcW w:w="4113" w:type="dxa"/>
            <w:vAlign w:val="center"/>
          </w:tcPr>
          <w:p w:rsidR="00773FCD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Public Opinion and Persuasion</w:t>
            </w:r>
          </w:p>
          <w:p w:rsidR="00F827DA" w:rsidRPr="003907C8" w:rsidRDefault="00F827DA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4451)</w:t>
            </w:r>
          </w:p>
        </w:tc>
        <w:tc>
          <w:tcPr>
            <w:tcW w:w="128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431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  <w:r w:rsidR="00283422">
              <w:rPr>
                <w:rFonts w:ascii="Arial Narrow" w:eastAsia="MS Mincho" w:hAnsi="Arial Narrow"/>
                <w:sz w:val="20"/>
                <w:szCs w:val="20"/>
              </w:rPr>
              <w:t>, COMM 2040, COMM 3110, COMM 2999</w:t>
            </w:r>
          </w:p>
        </w:tc>
      </w:tr>
      <w:tr w:rsidR="00283422" w:rsidRPr="003907C8" w:rsidTr="00F827DA">
        <w:tc>
          <w:tcPr>
            <w:tcW w:w="466" w:type="dxa"/>
            <w:vAlign w:val="center"/>
          </w:tcPr>
          <w:p w:rsidR="00283422" w:rsidRPr="003907C8" w:rsidRDefault="00283422" w:rsidP="00773FCD">
            <w:pPr>
              <w:numPr>
                <w:ilvl w:val="0"/>
                <w:numId w:val="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283422" w:rsidRPr="003907C8" w:rsidRDefault="00283422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4440</w:t>
            </w:r>
          </w:p>
        </w:tc>
        <w:tc>
          <w:tcPr>
            <w:tcW w:w="4113" w:type="dxa"/>
            <w:vAlign w:val="center"/>
          </w:tcPr>
          <w:p w:rsidR="00283422" w:rsidRDefault="00283422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Human Relations: Principles and Practices</w:t>
            </w:r>
          </w:p>
          <w:p w:rsidR="009B72BD" w:rsidRPr="003907C8" w:rsidRDefault="009B72B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3505)</w:t>
            </w:r>
          </w:p>
        </w:tc>
        <w:tc>
          <w:tcPr>
            <w:tcW w:w="1287" w:type="dxa"/>
            <w:vAlign w:val="center"/>
          </w:tcPr>
          <w:p w:rsidR="00283422" w:rsidRPr="003907C8" w:rsidRDefault="00283422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431" w:type="dxa"/>
            <w:vAlign w:val="center"/>
          </w:tcPr>
          <w:p w:rsidR="00283422" w:rsidRPr="003907C8" w:rsidRDefault="00283422" w:rsidP="00283422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  <w:r>
              <w:rPr>
                <w:rFonts w:ascii="Arial Narrow" w:eastAsia="MS Mincho" w:hAnsi="Arial Narrow"/>
                <w:sz w:val="20"/>
                <w:szCs w:val="20"/>
              </w:rPr>
              <w:t>, COMM 2040, COMM 2050, COMM 2310, COMM 2999</w:t>
            </w:r>
          </w:p>
        </w:tc>
      </w:tr>
      <w:tr w:rsidR="00283422" w:rsidRPr="003907C8" w:rsidTr="00F827DA">
        <w:tc>
          <w:tcPr>
            <w:tcW w:w="466" w:type="dxa"/>
            <w:vAlign w:val="center"/>
          </w:tcPr>
          <w:p w:rsidR="00283422" w:rsidRPr="003907C8" w:rsidRDefault="00283422" w:rsidP="00773FCD">
            <w:pPr>
              <w:numPr>
                <w:ilvl w:val="0"/>
                <w:numId w:val="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283422" w:rsidRPr="003907C8" w:rsidRDefault="00283422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4460</w:t>
            </w:r>
          </w:p>
        </w:tc>
        <w:tc>
          <w:tcPr>
            <w:tcW w:w="4113" w:type="dxa"/>
            <w:vAlign w:val="center"/>
          </w:tcPr>
          <w:p w:rsidR="00283422" w:rsidRPr="003907C8" w:rsidRDefault="00283422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Thinking Technique for Communicators</w:t>
            </w:r>
          </w:p>
        </w:tc>
        <w:tc>
          <w:tcPr>
            <w:tcW w:w="1287" w:type="dxa"/>
            <w:vAlign w:val="center"/>
          </w:tcPr>
          <w:p w:rsidR="00283422" w:rsidRPr="003907C8" w:rsidRDefault="00283422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431" w:type="dxa"/>
            <w:vAlign w:val="center"/>
          </w:tcPr>
          <w:p w:rsidR="00283422" w:rsidRPr="003907C8" w:rsidRDefault="00283422" w:rsidP="00283422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  <w:r>
              <w:rPr>
                <w:rFonts w:ascii="Arial Narrow" w:eastAsia="MS Mincho" w:hAnsi="Arial Narrow"/>
                <w:sz w:val="20"/>
                <w:szCs w:val="20"/>
              </w:rPr>
              <w:t>, COMM 2040, COMM 2310, COMM 2999</w:t>
            </w:r>
          </w:p>
        </w:tc>
      </w:tr>
      <w:tr w:rsidR="00773FCD" w:rsidRPr="003907C8" w:rsidTr="00F827DA">
        <w:tc>
          <w:tcPr>
            <w:tcW w:w="466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4470</w:t>
            </w:r>
          </w:p>
        </w:tc>
        <w:tc>
          <w:tcPr>
            <w:tcW w:w="4113" w:type="dxa"/>
            <w:vAlign w:val="center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Contemporary Issues in Communication</w:t>
            </w:r>
          </w:p>
        </w:tc>
        <w:tc>
          <w:tcPr>
            <w:tcW w:w="128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431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  <w:r w:rsidR="00283422">
              <w:rPr>
                <w:rFonts w:ascii="Arial Narrow" w:eastAsia="MS Mincho" w:hAnsi="Arial Narrow"/>
                <w:sz w:val="20"/>
                <w:szCs w:val="20"/>
              </w:rPr>
              <w:t xml:space="preserve">, COMM </w:t>
            </w:r>
            <w:r w:rsidR="00865268">
              <w:rPr>
                <w:rFonts w:ascii="Arial Narrow" w:eastAsia="MS Mincho" w:hAnsi="Arial Narrow"/>
                <w:sz w:val="20"/>
                <w:szCs w:val="20"/>
              </w:rPr>
              <w:t xml:space="preserve">2310, COMM </w:t>
            </w:r>
            <w:r w:rsidR="00283422">
              <w:rPr>
                <w:rFonts w:ascii="Arial Narrow" w:eastAsia="MS Mincho" w:hAnsi="Arial Narrow"/>
                <w:sz w:val="20"/>
                <w:szCs w:val="20"/>
              </w:rPr>
              <w:t>3220</w:t>
            </w:r>
          </w:p>
        </w:tc>
      </w:tr>
    </w:tbl>
    <w:p w:rsidR="00773FCD" w:rsidRDefault="00773FCD" w:rsidP="00773FCD">
      <w:pPr>
        <w:rPr>
          <w:rFonts w:ascii="Arial Narrow" w:eastAsia="MS Mincho" w:hAnsi="Arial Narrow"/>
          <w:sz w:val="20"/>
          <w:szCs w:val="20"/>
        </w:rPr>
      </w:pPr>
    </w:p>
    <w:p w:rsidR="00773FCD" w:rsidRDefault="00773FCD" w:rsidP="00773FCD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D</w:t>
      </w:r>
      <w:r w:rsidRPr="00C60915">
        <w:rPr>
          <w:rFonts w:ascii="Arial Narrow" w:eastAsia="MS Mincho" w:hAnsi="Arial Narrow"/>
          <w:sz w:val="20"/>
          <w:szCs w:val="20"/>
        </w:rPr>
        <w:t xml:space="preserve">. </w:t>
      </w:r>
      <w:r>
        <w:rPr>
          <w:rFonts w:ascii="Arial Narrow" w:eastAsia="MS Mincho" w:hAnsi="Arial Narrow"/>
          <w:sz w:val="20"/>
          <w:szCs w:val="20"/>
        </w:rPr>
        <w:t>Specialization</w:t>
      </w:r>
      <w:r w:rsidRPr="00C60915">
        <w:rPr>
          <w:rFonts w:ascii="Arial Narrow" w:eastAsia="MS Mincho" w:hAnsi="Arial Narrow"/>
          <w:sz w:val="20"/>
          <w:szCs w:val="20"/>
        </w:rPr>
        <w:t xml:space="preserve"> Courses – </w:t>
      </w:r>
      <w:r>
        <w:rPr>
          <w:rFonts w:ascii="Arial Narrow" w:eastAsia="MS Mincho" w:hAnsi="Arial Narrow"/>
          <w:sz w:val="20"/>
          <w:szCs w:val="20"/>
        </w:rPr>
        <w:t xml:space="preserve">21 </w:t>
      </w:r>
      <w:r w:rsidRPr="00C60915">
        <w:rPr>
          <w:rFonts w:ascii="Arial Narrow" w:eastAsia="MS Mincho" w:hAnsi="Arial Narrow"/>
          <w:sz w:val="20"/>
          <w:szCs w:val="20"/>
        </w:rPr>
        <w:t>credit hours</w:t>
      </w:r>
      <w:r>
        <w:rPr>
          <w:rFonts w:ascii="Arial Narrow" w:eastAsia="MS Mincho" w:hAnsi="Arial Narrow"/>
          <w:sz w:val="20"/>
          <w:szCs w:val="20"/>
        </w:rPr>
        <w:t xml:space="preserve">. Choose </w:t>
      </w:r>
      <w:smartTag w:uri="urn:schemas-microsoft-com:office:smarttags" w:element="stockticker">
        <w:r>
          <w:rPr>
            <w:rFonts w:ascii="Arial Narrow" w:eastAsia="MS Mincho" w:hAnsi="Arial Narrow"/>
            <w:sz w:val="20"/>
            <w:szCs w:val="20"/>
          </w:rPr>
          <w:t>ONE</w:t>
        </w:r>
      </w:smartTag>
      <w:r>
        <w:rPr>
          <w:rFonts w:ascii="Arial Narrow" w:eastAsia="MS Mincho" w:hAnsi="Arial Narrow"/>
          <w:sz w:val="20"/>
          <w:szCs w:val="20"/>
        </w:rPr>
        <w:t xml:space="preserve"> Specialized from the following:</w:t>
      </w:r>
    </w:p>
    <w:p w:rsidR="00773FCD" w:rsidRPr="00C60915" w:rsidRDefault="00773FCD" w:rsidP="00773FCD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 Organizational Communication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47"/>
        <w:gridCol w:w="4115"/>
        <w:gridCol w:w="1403"/>
        <w:gridCol w:w="2274"/>
      </w:tblGrid>
      <w:tr w:rsidR="00773FCD" w:rsidRPr="003907C8" w:rsidTr="00F827DA">
        <w:tc>
          <w:tcPr>
            <w:tcW w:w="46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4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115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40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74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773FCD" w:rsidRPr="003907C8" w:rsidTr="00F827DA">
        <w:tc>
          <w:tcPr>
            <w:tcW w:w="467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1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2220</w:t>
            </w:r>
          </w:p>
        </w:tc>
        <w:tc>
          <w:tcPr>
            <w:tcW w:w="4115" w:type="dxa"/>
          </w:tcPr>
          <w:p w:rsidR="00773FCD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Organizational Communication</w:t>
            </w:r>
          </w:p>
          <w:p w:rsidR="00F827DA" w:rsidRPr="00F827DA" w:rsidRDefault="00F827DA" w:rsidP="00F827DA">
            <w:pP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3501)</w:t>
            </w:r>
          </w:p>
        </w:tc>
        <w:tc>
          <w:tcPr>
            <w:tcW w:w="140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74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</w:p>
        </w:tc>
      </w:tr>
      <w:tr w:rsidR="00773FCD" w:rsidRPr="003907C8" w:rsidTr="00F827DA">
        <w:tc>
          <w:tcPr>
            <w:tcW w:w="467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1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3070</w:t>
            </w:r>
          </w:p>
        </w:tc>
        <w:tc>
          <w:tcPr>
            <w:tcW w:w="4115" w:type="dxa"/>
          </w:tcPr>
          <w:p w:rsidR="00773FCD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Principles and Practices of Managerial Communication</w:t>
            </w:r>
          </w:p>
          <w:p w:rsidR="00F827DA" w:rsidRPr="003907C8" w:rsidRDefault="00F827DA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4501)</w:t>
            </w:r>
          </w:p>
        </w:tc>
        <w:tc>
          <w:tcPr>
            <w:tcW w:w="140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74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  <w:r w:rsidR="00865268">
              <w:rPr>
                <w:rFonts w:ascii="Arial Narrow" w:eastAsia="MS Mincho" w:hAnsi="Arial Narrow"/>
                <w:sz w:val="20"/>
                <w:szCs w:val="20"/>
              </w:rPr>
              <w:t>, COMM 2220</w:t>
            </w:r>
          </w:p>
        </w:tc>
      </w:tr>
      <w:tr w:rsidR="00773FCD" w:rsidRPr="003907C8" w:rsidTr="00F827DA">
        <w:tc>
          <w:tcPr>
            <w:tcW w:w="467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1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3090</w:t>
            </w:r>
          </w:p>
        </w:tc>
        <w:tc>
          <w:tcPr>
            <w:tcW w:w="4115" w:type="dxa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Professional Speech Communication</w:t>
            </w:r>
          </w:p>
        </w:tc>
        <w:tc>
          <w:tcPr>
            <w:tcW w:w="140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74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2220</w:t>
            </w:r>
          </w:p>
        </w:tc>
      </w:tr>
      <w:tr w:rsidR="00773FCD" w:rsidRPr="003907C8" w:rsidTr="00F827DA">
        <w:tc>
          <w:tcPr>
            <w:tcW w:w="467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1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3330</w:t>
            </w:r>
          </w:p>
        </w:tc>
        <w:tc>
          <w:tcPr>
            <w:tcW w:w="4115" w:type="dxa"/>
          </w:tcPr>
          <w:p w:rsidR="00773FCD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Written Communication for Organization</w:t>
            </w:r>
          </w:p>
          <w:p w:rsidR="00F827DA" w:rsidRPr="003907C8" w:rsidRDefault="00F827DA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3502)</w:t>
            </w:r>
          </w:p>
        </w:tc>
        <w:tc>
          <w:tcPr>
            <w:tcW w:w="140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74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2220</w:t>
            </w:r>
          </w:p>
        </w:tc>
      </w:tr>
      <w:tr w:rsidR="00773FCD" w:rsidRPr="003907C8" w:rsidTr="00F827DA">
        <w:tc>
          <w:tcPr>
            <w:tcW w:w="467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1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COMM 3999</w:t>
            </w:r>
          </w:p>
        </w:tc>
        <w:tc>
          <w:tcPr>
            <w:tcW w:w="4115" w:type="dxa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Internship (Organizational Communication)</w:t>
            </w:r>
          </w:p>
        </w:tc>
        <w:tc>
          <w:tcPr>
            <w:tcW w:w="140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9</w:t>
            </w:r>
          </w:p>
        </w:tc>
        <w:tc>
          <w:tcPr>
            <w:tcW w:w="2274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COMM 2220, COMM 3070, COMM 3090, COMM 3330</w:t>
            </w:r>
          </w:p>
        </w:tc>
      </w:tr>
    </w:tbl>
    <w:p w:rsidR="00773FCD" w:rsidRDefault="00773FCD" w:rsidP="00773FCD">
      <w:pPr>
        <w:rPr>
          <w:rFonts w:ascii="Arial Narrow" w:eastAsia="MS Mincho" w:hAnsi="Arial Narrow"/>
          <w:sz w:val="20"/>
          <w:szCs w:val="20"/>
        </w:rPr>
      </w:pPr>
    </w:p>
    <w:p w:rsidR="00773FCD" w:rsidRPr="00C60915" w:rsidRDefault="00773FCD" w:rsidP="00773FCD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 Electronic Media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52"/>
        <w:gridCol w:w="4096"/>
        <w:gridCol w:w="1409"/>
        <w:gridCol w:w="2282"/>
      </w:tblGrid>
      <w:tr w:rsidR="00773FCD" w:rsidRPr="003907C8" w:rsidTr="00F827DA">
        <w:tc>
          <w:tcPr>
            <w:tcW w:w="46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096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409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82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773FCD" w:rsidRPr="003907C8" w:rsidTr="00F827DA">
        <w:tc>
          <w:tcPr>
            <w:tcW w:w="467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13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2230</w:t>
            </w:r>
          </w:p>
        </w:tc>
        <w:tc>
          <w:tcPr>
            <w:tcW w:w="4096" w:type="dxa"/>
          </w:tcPr>
          <w:p w:rsidR="00773FCD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Electronic Media</w:t>
            </w:r>
          </w:p>
          <w:p w:rsidR="00F827DA" w:rsidRPr="003907C8" w:rsidRDefault="00F827DA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3310)</w:t>
            </w:r>
          </w:p>
        </w:tc>
        <w:tc>
          <w:tcPr>
            <w:tcW w:w="1409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82" w:type="dxa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</w:p>
        </w:tc>
      </w:tr>
      <w:tr w:rsidR="00773FCD" w:rsidRPr="003907C8" w:rsidTr="00F827DA">
        <w:tc>
          <w:tcPr>
            <w:tcW w:w="467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13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2330</w:t>
            </w:r>
          </w:p>
        </w:tc>
        <w:tc>
          <w:tcPr>
            <w:tcW w:w="4096" w:type="dxa"/>
          </w:tcPr>
          <w:p w:rsidR="00773FCD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Video Production I</w:t>
            </w:r>
          </w:p>
          <w:p w:rsidR="00F827DA" w:rsidRPr="003907C8" w:rsidRDefault="00F827DA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3620)</w:t>
            </w:r>
          </w:p>
        </w:tc>
        <w:tc>
          <w:tcPr>
            <w:tcW w:w="1409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82" w:type="dxa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2230</w:t>
            </w:r>
          </w:p>
        </w:tc>
      </w:tr>
      <w:tr w:rsidR="00773FCD" w:rsidRPr="003907C8" w:rsidTr="00F827DA">
        <w:tc>
          <w:tcPr>
            <w:tcW w:w="467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13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2350</w:t>
            </w:r>
          </w:p>
        </w:tc>
        <w:tc>
          <w:tcPr>
            <w:tcW w:w="4096" w:type="dxa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Radio Production</w:t>
            </w:r>
          </w:p>
        </w:tc>
        <w:tc>
          <w:tcPr>
            <w:tcW w:w="1409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82" w:type="dxa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2230</w:t>
            </w:r>
          </w:p>
        </w:tc>
      </w:tr>
      <w:tr w:rsidR="00773FCD" w:rsidRPr="003907C8" w:rsidTr="00F827DA">
        <w:tc>
          <w:tcPr>
            <w:tcW w:w="467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13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3010</w:t>
            </w:r>
          </w:p>
        </w:tc>
        <w:tc>
          <w:tcPr>
            <w:tcW w:w="4096" w:type="dxa"/>
          </w:tcPr>
          <w:p w:rsidR="00773FCD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Scriptwriting for Radio and Television</w:t>
            </w:r>
          </w:p>
          <w:p w:rsidR="00F827DA" w:rsidRPr="003907C8" w:rsidRDefault="00F827DA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3022)</w:t>
            </w:r>
          </w:p>
        </w:tc>
        <w:tc>
          <w:tcPr>
            <w:tcW w:w="1409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82" w:type="dxa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2230</w:t>
            </w:r>
          </w:p>
        </w:tc>
      </w:tr>
      <w:tr w:rsidR="00773FCD" w:rsidRPr="003907C8" w:rsidTr="00F827DA">
        <w:tc>
          <w:tcPr>
            <w:tcW w:w="467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13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>
              <w:rPr>
                <w:rFonts w:ascii="Arial Narrow" w:eastAsia="MS Mincho" w:hAnsi="Arial Narrow"/>
                <w:sz w:val="20"/>
                <w:szCs w:val="20"/>
              </w:rPr>
              <w:t xml:space="preserve"> 3997</w:t>
            </w:r>
          </w:p>
        </w:tc>
        <w:tc>
          <w:tcPr>
            <w:tcW w:w="4096" w:type="dxa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Internship (Electronic Media)</w:t>
            </w:r>
          </w:p>
        </w:tc>
        <w:tc>
          <w:tcPr>
            <w:tcW w:w="1409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9</w:t>
            </w:r>
          </w:p>
        </w:tc>
        <w:tc>
          <w:tcPr>
            <w:tcW w:w="2282" w:type="dxa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2230</w:t>
            </w:r>
            <w:r>
              <w:rPr>
                <w:rFonts w:ascii="Arial Narrow" w:eastAsia="MS Mincho" w:hAnsi="Arial Narrow"/>
                <w:sz w:val="20"/>
                <w:szCs w:val="20"/>
              </w:rPr>
              <w:t>, COMM 2330, COMM 2350, COMM 3010</w:t>
            </w:r>
          </w:p>
        </w:tc>
      </w:tr>
    </w:tbl>
    <w:p w:rsidR="00773FCD" w:rsidRDefault="00773FCD" w:rsidP="00773FCD">
      <w:pPr>
        <w:rPr>
          <w:rFonts w:ascii="Arial Narrow" w:eastAsia="MS Mincho" w:hAnsi="Arial Narrow"/>
          <w:sz w:val="20"/>
          <w:szCs w:val="20"/>
        </w:rPr>
      </w:pPr>
    </w:p>
    <w:p w:rsidR="007A6A90" w:rsidRDefault="007A6A90" w:rsidP="00773FCD">
      <w:pPr>
        <w:rPr>
          <w:rFonts w:ascii="Arial Narrow" w:eastAsia="MS Mincho" w:hAnsi="Arial Narrow"/>
          <w:sz w:val="20"/>
          <w:szCs w:val="20"/>
        </w:rPr>
      </w:pPr>
    </w:p>
    <w:p w:rsidR="007A6A90" w:rsidRDefault="007A6A90" w:rsidP="00773FCD">
      <w:pPr>
        <w:rPr>
          <w:rFonts w:ascii="Arial Narrow" w:eastAsia="MS Mincho" w:hAnsi="Arial Narrow"/>
          <w:sz w:val="20"/>
          <w:szCs w:val="20"/>
        </w:rPr>
      </w:pPr>
    </w:p>
    <w:p w:rsidR="007A6A90" w:rsidRDefault="007A6A90" w:rsidP="00773FCD">
      <w:pPr>
        <w:rPr>
          <w:rFonts w:ascii="Arial Narrow" w:eastAsia="MS Mincho" w:hAnsi="Arial Narrow"/>
          <w:sz w:val="20"/>
          <w:szCs w:val="20"/>
        </w:rPr>
      </w:pPr>
    </w:p>
    <w:p w:rsidR="00773FCD" w:rsidRPr="00C60915" w:rsidRDefault="00773FCD" w:rsidP="00773FCD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lastRenderedPageBreak/>
        <w:t xml:space="preserve">    </w:t>
      </w:r>
      <w:r w:rsidR="00B64148">
        <w:rPr>
          <w:rFonts w:ascii="Arial Narrow" w:eastAsia="MS Mincho" w:hAnsi="Arial Narrow"/>
          <w:sz w:val="20"/>
          <w:szCs w:val="20"/>
        </w:rPr>
        <w:t>Journalism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47"/>
        <w:gridCol w:w="4115"/>
        <w:gridCol w:w="1403"/>
        <w:gridCol w:w="2313"/>
      </w:tblGrid>
      <w:tr w:rsidR="00773FCD" w:rsidRPr="003907C8" w:rsidTr="00F827DA">
        <w:tc>
          <w:tcPr>
            <w:tcW w:w="46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4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115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40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31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773FCD" w:rsidRPr="003907C8" w:rsidTr="00F827DA">
        <w:tc>
          <w:tcPr>
            <w:tcW w:w="467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14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3020</w:t>
            </w:r>
          </w:p>
        </w:tc>
        <w:tc>
          <w:tcPr>
            <w:tcW w:w="4115" w:type="dxa"/>
          </w:tcPr>
          <w:p w:rsidR="00773FCD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Principles and Practices of Journalism</w:t>
            </w:r>
          </w:p>
          <w:p w:rsidR="00F827DA" w:rsidRPr="003907C8" w:rsidRDefault="00F827DA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3000)</w:t>
            </w:r>
          </w:p>
        </w:tc>
        <w:tc>
          <w:tcPr>
            <w:tcW w:w="140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31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</w:p>
        </w:tc>
      </w:tr>
      <w:tr w:rsidR="00773FCD" w:rsidRPr="003907C8" w:rsidTr="00F827DA">
        <w:tc>
          <w:tcPr>
            <w:tcW w:w="467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14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3021</w:t>
            </w:r>
          </w:p>
        </w:tc>
        <w:tc>
          <w:tcPr>
            <w:tcW w:w="4115" w:type="dxa"/>
          </w:tcPr>
          <w:p w:rsidR="00773FCD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News Writing</w:t>
            </w:r>
          </w:p>
          <w:p w:rsidR="00F827DA" w:rsidRPr="003907C8" w:rsidRDefault="00F827DA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4310)</w:t>
            </w:r>
          </w:p>
        </w:tc>
        <w:tc>
          <w:tcPr>
            <w:tcW w:w="140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31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3020</w:t>
            </w:r>
          </w:p>
        </w:tc>
      </w:tr>
      <w:tr w:rsidR="00773FCD" w:rsidRPr="003907C8" w:rsidTr="00F827DA">
        <w:tc>
          <w:tcPr>
            <w:tcW w:w="467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14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3022</w:t>
            </w:r>
          </w:p>
        </w:tc>
        <w:tc>
          <w:tcPr>
            <w:tcW w:w="4115" w:type="dxa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Feature Writing</w:t>
            </w:r>
          </w:p>
        </w:tc>
        <w:tc>
          <w:tcPr>
            <w:tcW w:w="140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31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3020</w:t>
            </w:r>
          </w:p>
        </w:tc>
      </w:tr>
      <w:tr w:rsidR="00773FCD" w:rsidRPr="003907C8" w:rsidTr="00F827DA">
        <w:tc>
          <w:tcPr>
            <w:tcW w:w="467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14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>
              <w:rPr>
                <w:rFonts w:ascii="Arial Narrow" w:eastAsia="MS Mincho" w:hAnsi="Arial Narrow"/>
                <w:sz w:val="20"/>
                <w:szCs w:val="20"/>
              </w:rPr>
              <w:t xml:space="preserve"> 3995</w:t>
            </w:r>
          </w:p>
        </w:tc>
        <w:tc>
          <w:tcPr>
            <w:tcW w:w="4115" w:type="dxa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Internship (Journalism)</w:t>
            </w:r>
          </w:p>
        </w:tc>
        <w:tc>
          <w:tcPr>
            <w:tcW w:w="140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9</w:t>
            </w:r>
          </w:p>
        </w:tc>
        <w:tc>
          <w:tcPr>
            <w:tcW w:w="2313" w:type="dxa"/>
            <w:vAlign w:val="center"/>
          </w:tcPr>
          <w:p w:rsidR="00773FCD" w:rsidRPr="003907C8" w:rsidRDefault="00773FCD" w:rsidP="0086526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 w:rsidR="00865268">
              <w:rPr>
                <w:rFonts w:ascii="Arial Narrow" w:eastAsia="MS Mincho" w:hAnsi="Arial Narrow"/>
                <w:sz w:val="20"/>
                <w:szCs w:val="20"/>
              </w:rPr>
              <w:t>3020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3021,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3022</w:t>
            </w:r>
          </w:p>
        </w:tc>
      </w:tr>
      <w:tr w:rsidR="00773FCD" w:rsidRPr="003907C8" w:rsidTr="00F827DA">
        <w:tc>
          <w:tcPr>
            <w:tcW w:w="467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14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4300</w:t>
            </w:r>
          </w:p>
        </w:tc>
        <w:tc>
          <w:tcPr>
            <w:tcW w:w="4115" w:type="dxa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Editing</w:t>
            </w:r>
          </w:p>
        </w:tc>
        <w:tc>
          <w:tcPr>
            <w:tcW w:w="140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31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3020</w:t>
            </w:r>
          </w:p>
        </w:tc>
      </w:tr>
    </w:tbl>
    <w:p w:rsidR="00773FCD" w:rsidRDefault="00773FCD" w:rsidP="00773FCD">
      <w:pPr>
        <w:rPr>
          <w:rFonts w:ascii="Arial Narrow" w:eastAsia="MS Mincho" w:hAnsi="Arial Narrow"/>
          <w:sz w:val="20"/>
          <w:szCs w:val="20"/>
        </w:rPr>
      </w:pPr>
    </w:p>
    <w:p w:rsidR="00773FCD" w:rsidRPr="00C60915" w:rsidRDefault="00773FCD" w:rsidP="00773FCD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 Public Relations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353"/>
        <w:gridCol w:w="4229"/>
        <w:gridCol w:w="1290"/>
        <w:gridCol w:w="2268"/>
      </w:tblGrid>
      <w:tr w:rsidR="00773FCD" w:rsidRPr="003907C8" w:rsidTr="009C4966">
        <w:tc>
          <w:tcPr>
            <w:tcW w:w="466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5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229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29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68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773FCD" w:rsidRPr="003907C8" w:rsidTr="009C4966">
        <w:tc>
          <w:tcPr>
            <w:tcW w:w="466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15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35</w:t>
            </w:r>
            <w:r>
              <w:rPr>
                <w:rFonts w:ascii="Arial Narrow" w:eastAsia="MS Mincho" w:hAnsi="Arial Narrow"/>
                <w:sz w:val="20"/>
                <w:szCs w:val="20"/>
              </w:rPr>
              <w:t>0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0</w:t>
            </w:r>
          </w:p>
        </w:tc>
        <w:tc>
          <w:tcPr>
            <w:tcW w:w="4229" w:type="dxa"/>
            <w:vAlign w:val="center"/>
          </w:tcPr>
          <w:p w:rsidR="00773FCD" w:rsidRDefault="00773FCD" w:rsidP="009C4966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 xml:space="preserve">Introduction to 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Public Relations </w:t>
            </w:r>
          </w:p>
          <w:p w:rsidR="00F827DA" w:rsidRPr="003907C8" w:rsidRDefault="00F827DA" w:rsidP="009C496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2500)</w:t>
            </w:r>
          </w:p>
        </w:tc>
        <w:tc>
          <w:tcPr>
            <w:tcW w:w="129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</w:p>
        </w:tc>
      </w:tr>
      <w:tr w:rsidR="00773FCD" w:rsidRPr="003907C8" w:rsidTr="009C4966">
        <w:tc>
          <w:tcPr>
            <w:tcW w:w="466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15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3520</w:t>
            </w:r>
          </w:p>
        </w:tc>
        <w:tc>
          <w:tcPr>
            <w:tcW w:w="4229" w:type="dxa"/>
            <w:vAlign w:val="center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Public Relations: Media and Methods</w:t>
            </w:r>
          </w:p>
        </w:tc>
        <w:tc>
          <w:tcPr>
            <w:tcW w:w="129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>
              <w:rPr>
                <w:rFonts w:ascii="Arial Narrow" w:eastAsia="MS Mincho" w:hAnsi="Arial Narrow"/>
                <w:sz w:val="20"/>
                <w:szCs w:val="20"/>
              </w:rPr>
              <w:t xml:space="preserve"> 3500</w:t>
            </w:r>
          </w:p>
        </w:tc>
      </w:tr>
      <w:tr w:rsidR="00773FCD" w:rsidRPr="003907C8" w:rsidTr="009C4966">
        <w:tc>
          <w:tcPr>
            <w:tcW w:w="466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15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3530</w:t>
            </w:r>
          </w:p>
        </w:tc>
        <w:tc>
          <w:tcPr>
            <w:tcW w:w="4229" w:type="dxa"/>
            <w:vAlign w:val="center"/>
          </w:tcPr>
          <w:p w:rsidR="00773FCD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Public Relations Writing</w:t>
            </w:r>
          </w:p>
          <w:p w:rsidR="00F827DA" w:rsidRPr="003907C8" w:rsidRDefault="00F827DA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4501/COMM 3502)</w:t>
            </w:r>
          </w:p>
        </w:tc>
        <w:tc>
          <w:tcPr>
            <w:tcW w:w="129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35</w:t>
            </w:r>
            <w:r>
              <w:rPr>
                <w:rFonts w:ascii="Arial Narrow" w:eastAsia="MS Mincho" w:hAnsi="Arial Narrow"/>
                <w:sz w:val="20"/>
                <w:szCs w:val="20"/>
              </w:rPr>
              <w:t>00</w:t>
            </w:r>
          </w:p>
        </w:tc>
      </w:tr>
      <w:tr w:rsidR="00773FCD" w:rsidRPr="003907C8" w:rsidTr="009C4966">
        <w:tc>
          <w:tcPr>
            <w:tcW w:w="466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15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>
              <w:rPr>
                <w:rFonts w:ascii="Arial Narrow" w:eastAsia="MS Mincho" w:hAnsi="Arial Narrow"/>
                <w:sz w:val="20"/>
                <w:szCs w:val="20"/>
              </w:rPr>
              <w:t xml:space="preserve"> 3996</w:t>
            </w:r>
          </w:p>
        </w:tc>
        <w:tc>
          <w:tcPr>
            <w:tcW w:w="4229" w:type="dxa"/>
            <w:vAlign w:val="center"/>
          </w:tcPr>
          <w:p w:rsidR="00773FCD" w:rsidRPr="003907C8" w:rsidRDefault="00773FCD" w:rsidP="00283422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Internship (</w:t>
            </w:r>
            <w:r w:rsidR="00283422">
              <w:rPr>
                <w:rFonts w:ascii="Arial Narrow" w:eastAsia="MS Mincho" w:hAnsi="Arial Narrow"/>
                <w:sz w:val="20"/>
                <w:szCs w:val="20"/>
              </w:rPr>
              <w:t>Public Relations</w:t>
            </w:r>
            <w:r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29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773FCD" w:rsidRPr="003907C8" w:rsidRDefault="00773FCD" w:rsidP="0086526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>
              <w:rPr>
                <w:rFonts w:ascii="Arial Narrow" w:eastAsia="MS Mincho" w:hAnsi="Arial Narrow"/>
                <w:sz w:val="20"/>
                <w:szCs w:val="20"/>
              </w:rPr>
              <w:t xml:space="preserve"> 3500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,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3520,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3530</w:t>
            </w:r>
          </w:p>
        </w:tc>
      </w:tr>
      <w:tr w:rsidR="00773FCD" w:rsidRPr="003907C8" w:rsidTr="009C4966">
        <w:tc>
          <w:tcPr>
            <w:tcW w:w="466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15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4750</w:t>
            </w:r>
          </w:p>
        </w:tc>
        <w:tc>
          <w:tcPr>
            <w:tcW w:w="4229" w:type="dxa"/>
            <w:vAlign w:val="center"/>
          </w:tcPr>
          <w:p w:rsidR="00773FCD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Public Relations: Campaign Strategies</w:t>
            </w:r>
          </w:p>
          <w:p w:rsidR="009B72BD" w:rsidRPr="003907C8" w:rsidRDefault="009B72B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4502)</w:t>
            </w:r>
          </w:p>
        </w:tc>
        <w:tc>
          <w:tcPr>
            <w:tcW w:w="129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>
              <w:rPr>
                <w:rFonts w:ascii="Arial Narrow" w:eastAsia="MS Mincho" w:hAnsi="Arial Narrow"/>
                <w:sz w:val="20"/>
                <w:szCs w:val="20"/>
              </w:rPr>
              <w:t xml:space="preserve"> 3500</w:t>
            </w:r>
          </w:p>
        </w:tc>
      </w:tr>
    </w:tbl>
    <w:p w:rsidR="00773FCD" w:rsidRDefault="00773FCD" w:rsidP="00773FCD">
      <w:pPr>
        <w:rPr>
          <w:rFonts w:ascii="Arial Narrow" w:eastAsia="MS Mincho" w:hAnsi="Arial Narrow"/>
          <w:sz w:val="20"/>
          <w:szCs w:val="20"/>
        </w:rPr>
      </w:pPr>
    </w:p>
    <w:p w:rsidR="00773FCD" w:rsidRDefault="00773FCD" w:rsidP="00773FCD">
      <w:pPr>
        <w:rPr>
          <w:rFonts w:ascii="Arial Narrow" w:eastAsia="MS Mincho" w:hAnsi="Arial Narrow"/>
          <w:sz w:val="20"/>
          <w:szCs w:val="20"/>
        </w:rPr>
      </w:pPr>
    </w:p>
    <w:p w:rsidR="00773FCD" w:rsidRDefault="00773FCD" w:rsidP="00773FCD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E. Elective Courses</w:t>
      </w:r>
      <w:r>
        <w:rPr>
          <w:rFonts w:ascii="Arial Narrow" w:eastAsia="MS Mincho" w:hAnsi="Arial Narrow"/>
          <w:sz w:val="20"/>
          <w:szCs w:val="20"/>
        </w:rPr>
        <w:tab/>
        <w:t xml:space="preserve"> - 30 credit hours</w:t>
      </w:r>
    </w:p>
    <w:p w:rsidR="00773FCD" w:rsidRDefault="00773FCD" w:rsidP="00773FCD">
      <w:pPr>
        <w:rPr>
          <w:rFonts w:ascii="Arial Narrow" w:eastAsia="MS Mincho" w:hAnsi="Arial Narrow"/>
          <w:sz w:val="20"/>
          <w:szCs w:val="20"/>
        </w:rPr>
      </w:pPr>
    </w:p>
    <w:p w:rsidR="00773FCD" w:rsidRPr="00C60915" w:rsidRDefault="00773FCD" w:rsidP="00773FCD">
      <w:pPr>
        <w:numPr>
          <w:ilvl w:val="0"/>
          <w:numId w:val="32"/>
        </w:numPr>
        <w:ind w:left="284" w:hanging="295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Department Courses</w:t>
      </w:r>
      <w:r w:rsidR="009E127D">
        <w:rPr>
          <w:rFonts w:ascii="Arial Narrow" w:eastAsia="MS Mincho" w:hAnsi="Arial Narrow"/>
          <w:sz w:val="20"/>
          <w:szCs w:val="20"/>
        </w:rPr>
        <w:t>- 6 credit hours</w:t>
      </w:r>
      <w:r>
        <w:rPr>
          <w:rFonts w:ascii="Arial Narrow" w:eastAsia="MS Mincho" w:hAnsi="Arial Narrow"/>
          <w:sz w:val="20"/>
          <w:szCs w:val="20"/>
        </w:rPr>
        <w:t xml:space="preserve"> (Choose any 2 courses)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352"/>
        <w:gridCol w:w="4527"/>
        <w:gridCol w:w="1276"/>
        <w:gridCol w:w="1979"/>
      </w:tblGrid>
      <w:tr w:rsidR="00773FCD" w:rsidRPr="003907C8" w:rsidTr="00865268">
        <w:tc>
          <w:tcPr>
            <w:tcW w:w="466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52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276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1979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773FCD" w:rsidRPr="00FB0CB6" w:rsidTr="0086526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D" w:rsidRPr="00FB0CB6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D" w:rsidRPr="00FB0CB6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FB0CB6">
              <w:rPr>
                <w:rFonts w:ascii="Arial Narrow" w:eastAsia="MS Mincho" w:hAnsi="Arial Narrow"/>
                <w:sz w:val="20"/>
                <w:szCs w:val="20"/>
              </w:rPr>
              <w:t xml:space="preserve">COMM 3650 </w:t>
            </w:r>
          </w:p>
          <w:p w:rsidR="00773FCD" w:rsidRPr="00FB0CB6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D" w:rsidRDefault="00773FCD" w:rsidP="00F827DA">
            <w:pPr>
              <w:jc w:val="both"/>
              <w:rPr>
                <w:rFonts w:ascii="Arial Narrow" w:eastAsia="MS Mincho" w:hAnsi="Arial Narrow"/>
                <w:sz w:val="20"/>
                <w:szCs w:val="20"/>
              </w:rPr>
            </w:pPr>
            <w:r w:rsidRPr="00FB0CB6">
              <w:rPr>
                <w:rFonts w:ascii="Arial Narrow" w:eastAsia="MS Mincho" w:hAnsi="Arial Narrow"/>
                <w:sz w:val="20"/>
                <w:szCs w:val="20"/>
              </w:rPr>
              <w:t xml:space="preserve">Photojournalism </w:t>
            </w:r>
          </w:p>
          <w:p w:rsidR="00773FCD" w:rsidRPr="00FB0CB6" w:rsidRDefault="00F827DA" w:rsidP="00F827DA">
            <w:pPr>
              <w:jc w:val="both"/>
              <w:rPr>
                <w:rFonts w:ascii="Arial Narrow" w:eastAsia="MS Mincho" w:hAnsi="Arial Narrow"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4500)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D" w:rsidRPr="00FB0CB6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FB0CB6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D" w:rsidRPr="00FB0CB6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FB0CB6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FB0CB6">
              <w:rPr>
                <w:rFonts w:ascii="Arial Narrow" w:eastAsia="MS Mincho" w:hAnsi="Arial Narrow"/>
                <w:sz w:val="20"/>
                <w:szCs w:val="20"/>
              </w:rPr>
              <w:t xml:space="preserve"> 3020</w:t>
            </w:r>
          </w:p>
        </w:tc>
      </w:tr>
      <w:tr w:rsidR="00773FCD" w:rsidRPr="00FB0CB6" w:rsidTr="0086526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D" w:rsidRPr="00FB0CB6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D" w:rsidRPr="00FB0CB6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FB0CB6">
              <w:rPr>
                <w:rFonts w:ascii="Arial Narrow" w:eastAsia="MS Mincho" w:hAnsi="Arial Narrow"/>
                <w:sz w:val="20"/>
                <w:szCs w:val="20"/>
              </w:rPr>
              <w:t>COMM 4230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D" w:rsidRPr="00FB0CB6" w:rsidRDefault="00773FCD" w:rsidP="00F827DA">
            <w:pPr>
              <w:jc w:val="both"/>
              <w:rPr>
                <w:rFonts w:ascii="Arial Narrow" w:eastAsia="MS Mincho" w:hAnsi="Arial Narrow"/>
                <w:sz w:val="20"/>
                <w:szCs w:val="20"/>
              </w:rPr>
            </w:pPr>
            <w:r w:rsidRPr="00FB0CB6">
              <w:rPr>
                <w:rFonts w:ascii="Arial Narrow" w:eastAsia="MS Mincho" w:hAnsi="Arial Narrow"/>
                <w:sz w:val="20"/>
                <w:szCs w:val="20"/>
              </w:rPr>
              <w:t>Organization Communication: Case Studies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D" w:rsidRPr="00FB0CB6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FB0CB6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D" w:rsidRPr="00FB0CB6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FB0CB6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FB0CB6">
              <w:rPr>
                <w:rFonts w:ascii="Arial Narrow" w:eastAsia="MS Mincho" w:hAnsi="Arial Narrow"/>
                <w:sz w:val="20"/>
                <w:szCs w:val="20"/>
              </w:rPr>
              <w:t xml:space="preserve"> 2220</w:t>
            </w:r>
          </w:p>
        </w:tc>
      </w:tr>
      <w:tr w:rsidR="00773FCD" w:rsidRPr="00FB0CB6" w:rsidTr="00865268">
        <w:tc>
          <w:tcPr>
            <w:tcW w:w="466" w:type="dxa"/>
            <w:vAlign w:val="center"/>
          </w:tcPr>
          <w:p w:rsidR="00773FCD" w:rsidRPr="00FB0CB6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352" w:type="dxa"/>
            <w:vAlign w:val="center"/>
          </w:tcPr>
          <w:p w:rsidR="00773FCD" w:rsidRPr="00FB0CB6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FB0CB6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FB0CB6">
              <w:rPr>
                <w:rFonts w:ascii="Arial Narrow" w:eastAsia="MS Mincho" w:hAnsi="Arial Narrow"/>
                <w:sz w:val="20"/>
                <w:szCs w:val="20"/>
              </w:rPr>
              <w:t xml:space="preserve"> 4360</w:t>
            </w:r>
          </w:p>
        </w:tc>
        <w:tc>
          <w:tcPr>
            <w:tcW w:w="4527" w:type="dxa"/>
          </w:tcPr>
          <w:p w:rsidR="00773FCD" w:rsidRPr="00FB0CB6" w:rsidRDefault="00773FCD" w:rsidP="00F827DA">
            <w:pPr>
              <w:jc w:val="both"/>
              <w:rPr>
                <w:rFonts w:ascii="Arial Narrow" w:eastAsia="MS Mincho" w:hAnsi="Arial Narrow"/>
                <w:sz w:val="20"/>
                <w:szCs w:val="20"/>
              </w:rPr>
            </w:pPr>
            <w:r w:rsidRPr="00FB0CB6">
              <w:rPr>
                <w:rFonts w:ascii="Arial Narrow" w:eastAsia="MS Mincho" w:hAnsi="Arial Narrow"/>
                <w:sz w:val="20"/>
                <w:szCs w:val="20"/>
              </w:rPr>
              <w:t>Writing for Broadcast News</w:t>
            </w:r>
          </w:p>
        </w:tc>
        <w:tc>
          <w:tcPr>
            <w:tcW w:w="1276" w:type="dxa"/>
            <w:vAlign w:val="center"/>
          </w:tcPr>
          <w:p w:rsidR="00773FCD" w:rsidRPr="00FB0CB6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FB0CB6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79" w:type="dxa"/>
          </w:tcPr>
          <w:p w:rsidR="00773FCD" w:rsidRPr="00FB0CB6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FB0CB6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FB0CB6">
              <w:rPr>
                <w:rFonts w:ascii="Arial Narrow" w:eastAsia="MS Mincho" w:hAnsi="Arial Narrow"/>
                <w:sz w:val="20"/>
                <w:szCs w:val="20"/>
              </w:rPr>
              <w:t xml:space="preserve"> 2230</w:t>
            </w:r>
          </w:p>
        </w:tc>
      </w:tr>
      <w:tr w:rsidR="00773FCD" w:rsidRPr="00FB0CB6" w:rsidTr="0086526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D" w:rsidRPr="00FB0CB6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D" w:rsidRPr="00FB0CB6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FB0CB6">
              <w:rPr>
                <w:rFonts w:ascii="Arial Narrow" w:eastAsia="MS Mincho" w:hAnsi="Arial Narrow"/>
                <w:sz w:val="20"/>
                <w:szCs w:val="20"/>
              </w:rPr>
              <w:t>COMM 4400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D" w:rsidRDefault="00773FCD" w:rsidP="00F827DA">
            <w:pPr>
              <w:jc w:val="both"/>
              <w:rPr>
                <w:rFonts w:ascii="Arial Narrow" w:eastAsia="MS Mincho" w:hAnsi="Arial Narrow"/>
                <w:sz w:val="20"/>
                <w:szCs w:val="20"/>
              </w:rPr>
            </w:pPr>
            <w:r w:rsidRPr="00FB0CB6">
              <w:rPr>
                <w:rFonts w:ascii="Arial Narrow" w:eastAsia="MS Mincho" w:hAnsi="Arial Narrow"/>
                <w:sz w:val="20"/>
                <w:szCs w:val="20"/>
              </w:rPr>
              <w:t>Publication Design</w:t>
            </w:r>
          </w:p>
          <w:p w:rsidR="00F827DA" w:rsidRPr="00FB0CB6" w:rsidRDefault="00F827DA" w:rsidP="00F827DA">
            <w:pPr>
              <w:jc w:val="both"/>
              <w:rPr>
                <w:rFonts w:ascii="Arial Narrow" w:eastAsia="MS Mincho" w:hAnsi="Arial Narrow"/>
                <w:sz w:val="20"/>
                <w:szCs w:val="20"/>
              </w:rPr>
            </w:pPr>
            <w:r w:rsidRPr="00F827DA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COMM </w:t>
            </w:r>
            <w:r w:rsidR="009B72BD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4430)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D" w:rsidRPr="00FB0CB6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FB0CB6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D" w:rsidRPr="00FB0CB6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FB0CB6">
              <w:rPr>
                <w:rFonts w:ascii="Arial Narrow" w:eastAsia="MS Mincho" w:hAnsi="Arial Narrow"/>
                <w:sz w:val="20"/>
                <w:szCs w:val="20"/>
              </w:rPr>
              <w:t>COMM 3020</w:t>
            </w:r>
          </w:p>
        </w:tc>
      </w:tr>
      <w:tr w:rsidR="00773FCD" w:rsidRPr="00FB0CB6" w:rsidTr="0086526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D" w:rsidRPr="00FB0CB6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D" w:rsidRPr="00FB0CB6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FB0CB6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FB0CB6">
              <w:rPr>
                <w:rFonts w:ascii="Arial Narrow" w:eastAsia="MS Mincho" w:hAnsi="Arial Narrow"/>
                <w:sz w:val="20"/>
                <w:szCs w:val="20"/>
              </w:rPr>
              <w:t xml:space="preserve"> 4421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D" w:rsidRPr="00FB0CB6" w:rsidRDefault="00773FCD" w:rsidP="00283422">
            <w:pPr>
              <w:jc w:val="both"/>
              <w:rPr>
                <w:rFonts w:ascii="Arial Narrow" w:eastAsia="MS Mincho" w:hAnsi="Arial Narrow"/>
                <w:sz w:val="20"/>
                <w:szCs w:val="20"/>
              </w:rPr>
            </w:pPr>
            <w:r w:rsidRPr="00FB0CB6">
              <w:rPr>
                <w:rFonts w:ascii="Arial Narrow" w:eastAsia="MS Mincho" w:hAnsi="Arial Narrow"/>
                <w:sz w:val="20"/>
                <w:szCs w:val="20"/>
              </w:rPr>
              <w:t xml:space="preserve">Diplomatic Communication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D" w:rsidRPr="00FB0CB6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FB0CB6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D" w:rsidRPr="00FB0CB6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FB0CB6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FB0CB6">
              <w:rPr>
                <w:rFonts w:ascii="Arial Narrow" w:eastAsia="MS Mincho" w:hAnsi="Arial Narrow"/>
                <w:sz w:val="20"/>
                <w:szCs w:val="20"/>
              </w:rPr>
              <w:t xml:space="preserve"> 2220</w:t>
            </w:r>
          </w:p>
        </w:tc>
      </w:tr>
      <w:tr w:rsidR="00773FCD" w:rsidRPr="00FB0CB6" w:rsidTr="00865268">
        <w:tc>
          <w:tcPr>
            <w:tcW w:w="466" w:type="dxa"/>
            <w:vAlign w:val="center"/>
          </w:tcPr>
          <w:p w:rsidR="00773FCD" w:rsidRPr="00FB0CB6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6</w:t>
            </w:r>
          </w:p>
        </w:tc>
        <w:tc>
          <w:tcPr>
            <w:tcW w:w="1352" w:type="dxa"/>
            <w:vAlign w:val="center"/>
          </w:tcPr>
          <w:p w:rsidR="00773FCD" w:rsidRPr="00FB0CB6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FB0CB6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FB0CB6">
              <w:rPr>
                <w:rFonts w:ascii="Arial Narrow" w:eastAsia="MS Mincho" w:hAnsi="Arial Narrow"/>
                <w:sz w:val="20"/>
                <w:szCs w:val="20"/>
              </w:rPr>
              <w:t xml:space="preserve"> 4450</w:t>
            </w:r>
          </w:p>
        </w:tc>
        <w:tc>
          <w:tcPr>
            <w:tcW w:w="4527" w:type="dxa"/>
            <w:vAlign w:val="center"/>
          </w:tcPr>
          <w:p w:rsidR="00773FCD" w:rsidRPr="00FB0CB6" w:rsidRDefault="00773FCD" w:rsidP="00F827DA">
            <w:pPr>
              <w:jc w:val="both"/>
              <w:rPr>
                <w:rFonts w:ascii="Arial Narrow" w:eastAsia="MS Mincho" w:hAnsi="Arial Narrow"/>
                <w:sz w:val="20"/>
                <w:szCs w:val="20"/>
              </w:rPr>
            </w:pPr>
            <w:r w:rsidRPr="00FB0CB6">
              <w:rPr>
                <w:rFonts w:ascii="Arial Narrow" w:eastAsia="MS Mincho" w:hAnsi="Arial Narrow"/>
                <w:sz w:val="20"/>
                <w:szCs w:val="20"/>
              </w:rPr>
              <w:t>Muslim Press</w:t>
            </w:r>
          </w:p>
        </w:tc>
        <w:tc>
          <w:tcPr>
            <w:tcW w:w="1276" w:type="dxa"/>
            <w:vAlign w:val="center"/>
          </w:tcPr>
          <w:p w:rsidR="00773FCD" w:rsidRPr="00FB0CB6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FB0CB6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79" w:type="dxa"/>
            <w:vAlign w:val="center"/>
          </w:tcPr>
          <w:p w:rsidR="00773FCD" w:rsidRPr="00FB0CB6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FB0CB6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FB0CB6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  <w:r w:rsidR="00865268">
              <w:rPr>
                <w:rFonts w:ascii="Arial Narrow" w:eastAsia="MS Mincho" w:hAnsi="Arial Narrow"/>
                <w:sz w:val="20"/>
                <w:szCs w:val="20"/>
              </w:rPr>
              <w:t>, COMM 2040, COMM 2050, COMM 2310</w:t>
            </w:r>
          </w:p>
        </w:tc>
      </w:tr>
      <w:tr w:rsidR="00773FCD" w:rsidRPr="00FB0CB6" w:rsidTr="0086526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D" w:rsidRPr="00FB0CB6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D" w:rsidRPr="00FB0CB6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FB0CB6">
              <w:rPr>
                <w:rFonts w:ascii="Arial Narrow" w:eastAsia="MS Mincho" w:hAnsi="Arial Narrow"/>
                <w:sz w:val="20"/>
                <w:szCs w:val="20"/>
              </w:rPr>
              <w:t>COMM 4710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D" w:rsidRPr="00FB0CB6" w:rsidRDefault="00773FCD" w:rsidP="00F827DA">
            <w:pPr>
              <w:jc w:val="both"/>
              <w:rPr>
                <w:rFonts w:ascii="Arial Narrow" w:eastAsia="MS Mincho" w:hAnsi="Arial Narrow"/>
                <w:sz w:val="20"/>
                <w:szCs w:val="20"/>
              </w:rPr>
            </w:pPr>
            <w:r w:rsidRPr="00FB0CB6">
              <w:rPr>
                <w:rFonts w:ascii="Arial Narrow" w:eastAsia="MS Mincho" w:hAnsi="Arial Narrow"/>
                <w:sz w:val="20"/>
                <w:szCs w:val="20"/>
              </w:rPr>
              <w:t>Public Relations: Case Studies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D" w:rsidRPr="00FB0CB6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FB0CB6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CD" w:rsidRPr="00FB0CB6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FB0CB6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FB0CB6">
              <w:rPr>
                <w:rFonts w:ascii="Arial Narrow" w:eastAsia="MS Mincho" w:hAnsi="Arial Narrow"/>
                <w:sz w:val="20"/>
                <w:szCs w:val="20"/>
              </w:rPr>
              <w:t xml:space="preserve"> 3500, COMM 3520</w:t>
            </w:r>
          </w:p>
        </w:tc>
      </w:tr>
    </w:tbl>
    <w:p w:rsidR="009E127D" w:rsidRDefault="009E127D" w:rsidP="009E127D">
      <w:pPr>
        <w:ind w:left="284"/>
        <w:rPr>
          <w:rFonts w:ascii="Arial Narrow" w:eastAsia="MS Mincho" w:hAnsi="Arial Narrow"/>
          <w:sz w:val="20"/>
          <w:szCs w:val="20"/>
        </w:rPr>
      </w:pPr>
    </w:p>
    <w:p w:rsidR="009E127D" w:rsidRDefault="009E127D" w:rsidP="009E127D">
      <w:pPr>
        <w:ind w:left="284"/>
        <w:rPr>
          <w:rFonts w:ascii="Arial Narrow" w:eastAsia="MS Mincho" w:hAnsi="Arial Narrow"/>
          <w:sz w:val="20"/>
          <w:szCs w:val="20"/>
        </w:rPr>
      </w:pPr>
    </w:p>
    <w:p w:rsidR="00773FCD" w:rsidRPr="00C60915" w:rsidRDefault="00773FCD" w:rsidP="00773FCD">
      <w:pPr>
        <w:numPr>
          <w:ilvl w:val="0"/>
          <w:numId w:val="31"/>
        </w:numPr>
        <w:ind w:left="284" w:hanging="295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RK Courses</w:t>
      </w:r>
      <w:r w:rsidR="009E127D">
        <w:rPr>
          <w:rFonts w:ascii="Arial Narrow" w:eastAsia="MS Mincho" w:hAnsi="Arial Narrow"/>
          <w:sz w:val="20"/>
          <w:szCs w:val="20"/>
        </w:rPr>
        <w:t xml:space="preserve"> – 24 credit hours</w:t>
      </w:r>
      <w:r>
        <w:rPr>
          <w:rFonts w:ascii="Arial Narrow" w:eastAsia="MS Mincho" w:hAnsi="Arial Narrow"/>
          <w:sz w:val="20"/>
          <w:szCs w:val="20"/>
        </w:rPr>
        <w:t xml:space="preserve"> (Choose any 8 courses)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353"/>
        <w:gridCol w:w="4460"/>
        <w:gridCol w:w="1410"/>
        <w:gridCol w:w="1917"/>
      </w:tblGrid>
      <w:tr w:rsidR="00773FCD" w:rsidRPr="003907C8" w:rsidTr="00F827DA">
        <w:tc>
          <w:tcPr>
            <w:tcW w:w="466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5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46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41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1917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773FCD" w:rsidRPr="003907C8" w:rsidTr="00F827DA">
        <w:tc>
          <w:tcPr>
            <w:tcW w:w="466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RKGS 2010</w:t>
            </w:r>
          </w:p>
        </w:tc>
        <w:tc>
          <w:tcPr>
            <w:tcW w:w="4460" w:type="dxa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Creative Thinking and Problem Solving</w:t>
            </w:r>
          </w:p>
        </w:tc>
        <w:tc>
          <w:tcPr>
            <w:tcW w:w="141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773FCD" w:rsidRPr="003907C8" w:rsidTr="00F827DA">
        <w:tc>
          <w:tcPr>
            <w:tcW w:w="466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RKQS 1051</w:t>
            </w:r>
          </w:p>
        </w:tc>
        <w:tc>
          <w:tcPr>
            <w:tcW w:w="4460" w:type="dxa"/>
          </w:tcPr>
          <w:p w:rsidR="00773FCD" w:rsidRDefault="00773FCD" w:rsidP="00283422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Reflections on Prophetic </w:t>
            </w:r>
          </w:p>
          <w:p w:rsidR="00937538" w:rsidRPr="003907C8" w:rsidRDefault="00937538" w:rsidP="00283422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RKQS 1101) </w:t>
            </w:r>
          </w:p>
        </w:tc>
        <w:tc>
          <w:tcPr>
            <w:tcW w:w="141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773FCD" w:rsidRPr="003907C8" w:rsidTr="00F827DA">
        <w:tc>
          <w:tcPr>
            <w:tcW w:w="466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RKQS 1030</w:t>
            </w:r>
          </w:p>
        </w:tc>
        <w:tc>
          <w:tcPr>
            <w:tcW w:w="4460" w:type="dxa"/>
          </w:tcPr>
          <w:p w:rsidR="00773FCD" w:rsidRPr="003907C8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Revelation as Source of Knowledge</w:t>
            </w:r>
          </w:p>
        </w:tc>
        <w:tc>
          <w:tcPr>
            <w:tcW w:w="141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773FCD" w:rsidRPr="003907C8" w:rsidTr="00F827DA">
        <w:tc>
          <w:tcPr>
            <w:tcW w:w="466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RKQS 2011</w:t>
            </w:r>
          </w:p>
        </w:tc>
        <w:tc>
          <w:tcPr>
            <w:tcW w:w="4460" w:type="dxa"/>
          </w:tcPr>
          <w:p w:rsidR="00773FCD" w:rsidRDefault="00773FCD" w:rsidP="00283422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Sciences of Qur’an </w:t>
            </w:r>
          </w:p>
          <w:p w:rsidR="00937538" w:rsidRPr="003907C8" w:rsidRDefault="00937538" w:rsidP="00283422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RKQS 1111)</w:t>
            </w:r>
          </w:p>
        </w:tc>
        <w:tc>
          <w:tcPr>
            <w:tcW w:w="141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773FCD" w:rsidRPr="003907C8" w:rsidTr="00F827DA">
        <w:tc>
          <w:tcPr>
            <w:tcW w:w="466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RKQS 2021</w:t>
            </w:r>
          </w:p>
        </w:tc>
        <w:tc>
          <w:tcPr>
            <w:tcW w:w="4460" w:type="dxa"/>
          </w:tcPr>
          <w:p w:rsidR="00773FCD" w:rsidRDefault="00773FCD" w:rsidP="00283422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Sciences of Hadith </w:t>
            </w:r>
          </w:p>
          <w:p w:rsidR="00937538" w:rsidRPr="003907C8" w:rsidRDefault="00937538" w:rsidP="00283422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RKQS 1121)</w:t>
            </w:r>
          </w:p>
        </w:tc>
        <w:tc>
          <w:tcPr>
            <w:tcW w:w="141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773FCD" w:rsidRPr="003907C8" w:rsidTr="00F827DA">
        <w:tc>
          <w:tcPr>
            <w:tcW w:w="466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RKFQ 2062</w:t>
            </w:r>
          </w:p>
        </w:tc>
        <w:tc>
          <w:tcPr>
            <w:tcW w:w="4460" w:type="dxa"/>
          </w:tcPr>
          <w:p w:rsidR="00773FCD" w:rsidRDefault="00773FCD" w:rsidP="00283422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Introduction to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Fiqh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</w:p>
          <w:p w:rsidR="00937538" w:rsidRPr="003907C8" w:rsidRDefault="00937538" w:rsidP="00283422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RKFQ 2070)</w:t>
            </w:r>
          </w:p>
        </w:tc>
        <w:tc>
          <w:tcPr>
            <w:tcW w:w="141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773FCD" w:rsidRPr="003907C8" w:rsidTr="00F827DA">
        <w:tc>
          <w:tcPr>
            <w:tcW w:w="466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RKFQ 2161</w:t>
            </w:r>
          </w:p>
        </w:tc>
        <w:tc>
          <w:tcPr>
            <w:tcW w:w="4460" w:type="dxa"/>
          </w:tcPr>
          <w:p w:rsidR="00773FCD" w:rsidRDefault="00773FCD" w:rsidP="00283422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Introduction to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Usul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Fiqh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</w:p>
          <w:p w:rsidR="00937538" w:rsidRPr="003907C8" w:rsidRDefault="00937538" w:rsidP="00283422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RKFQ 2170)</w:t>
            </w:r>
          </w:p>
        </w:tc>
        <w:tc>
          <w:tcPr>
            <w:tcW w:w="141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RKFQ 2062</w:t>
            </w:r>
          </w:p>
        </w:tc>
      </w:tr>
      <w:tr w:rsidR="00773FCD" w:rsidRPr="003907C8" w:rsidTr="00F827DA">
        <w:tc>
          <w:tcPr>
            <w:tcW w:w="466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RKUD 3010</w:t>
            </w:r>
          </w:p>
        </w:tc>
        <w:tc>
          <w:tcPr>
            <w:tcW w:w="4460" w:type="dxa"/>
          </w:tcPr>
          <w:p w:rsidR="00773FCD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Islamic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Aqidah</w:t>
            </w:r>
            <w:proofErr w:type="spellEnd"/>
          </w:p>
          <w:p w:rsidR="00937538" w:rsidRPr="003907C8" w:rsidRDefault="00937538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RKUD 2010)</w:t>
            </w:r>
          </w:p>
        </w:tc>
        <w:tc>
          <w:tcPr>
            <w:tcW w:w="141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773FCD" w:rsidRPr="003907C8" w:rsidTr="00F827DA">
        <w:tc>
          <w:tcPr>
            <w:tcW w:w="466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RKUD 3020</w:t>
            </w:r>
          </w:p>
        </w:tc>
        <w:tc>
          <w:tcPr>
            <w:tcW w:w="4460" w:type="dxa"/>
          </w:tcPr>
          <w:p w:rsidR="00773FCD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Islamic Ethics</w:t>
            </w:r>
          </w:p>
          <w:p w:rsidR="00937538" w:rsidRPr="003907C8" w:rsidRDefault="00937538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2020)</w:t>
            </w:r>
          </w:p>
        </w:tc>
        <w:tc>
          <w:tcPr>
            <w:tcW w:w="141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773FCD" w:rsidRPr="003907C8" w:rsidTr="00F827DA">
        <w:tc>
          <w:tcPr>
            <w:tcW w:w="466" w:type="dxa"/>
            <w:vAlign w:val="center"/>
          </w:tcPr>
          <w:p w:rsidR="00773FCD" w:rsidRPr="003907C8" w:rsidRDefault="00773FCD" w:rsidP="00773FCD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RKUD 3030</w:t>
            </w:r>
          </w:p>
        </w:tc>
        <w:tc>
          <w:tcPr>
            <w:tcW w:w="4460" w:type="dxa"/>
          </w:tcPr>
          <w:p w:rsidR="00773FCD" w:rsidRDefault="00773FCD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Methods of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Da’wah</w:t>
            </w:r>
            <w:proofErr w:type="spellEnd"/>
          </w:p>
          <w:p w:rsidR="00937538" w:rsidRPr="003907C8" w:rsidRDefault="00937538" w:rsidP="00F827DA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RKUD 2030)</w:t>
            </w:r>
            <w:bookmarkStart w:id="0" w:name="_GoBack"/>
            <w:bookmarkEnd w:id="0"/>
          </w:p>
        </w:tc>
        <w:tc>
          <w:tcPr>
            <w:tcW w:w="1410" w:type="dxa"/>
            <w:vAlign w:val="center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773FCD" w:rsidRPr="003907C8" w:rsidRDefault="00773FCD" w:rsidP="00F827DA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773FCD" w:rsidRDefault="00773FCD" w:rsidP="00773FCD">
      <w:pPr>
        <w:rPr>
          <w:rFonts w:ascii="Arial Narrow" w:hAnsi="Arial Narrow"/>
          <w:b/>
          <w:sz w:val="20"/>
          <w:szCs w:val="20"/>
        </w:rPr>
      </w:pPr>
    </w:p>
    <w:p w:rsidR="007A6A90" w:rsidRDefault="007A6A90" w:rsidP="00773FCD">
      <w:pPr>
        <w:rPr>
          <w:rFonts w:ascii="Arial Narrow" w:hAnsi="Arial Narrow"/>
          <w:b/>
          <w:sz w:val="20"/>
          <w:szCs w:val="20"/>
        </w:rPr>
      </w:pPr>
    </w:p>
    <w:p w:rsidR="00773FCD" w:rsidRDefault="00773FCD" w:rsidP="00773FCD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Important Remark</w:t>
      </w:r>
    </w:p>
    <w:p w:rsidR="00773FCD" w:rsidRDefault="00773FCD" w:rsidP="00773FCD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 w:rsidRPr="00B12339">
        <w:rPr>
          <w:rFonts w:ascii="Arial Narrow" w:eastAsia="MS Mincho" w:hAnsi="Arial Narrow"/>
          <w:sz w:val="20"/>
          <w:szCs w:val="20"/>
        </w:rPr>
        <w:t xml:space="preserve"> </w:t>
      </w:r>
      <w:r>
        <w:rPr>
          <w:rFonts w:ascii="Arial Narrow" w:eastAsia="MS Mincho" w:hAnsi="Arial Narrow"/>
          <w:sz w:val="20"/>
          <w:szCs w:val="20"/>
        </w:rPr>
        <w:t>Students who intend to do a single major must complete any EIGHT IRK courses as listed above.</w:t>
      </w:r>
    </w:p>
    <w:p w:rsidR="00773FCD" w:rsidRDefault="00773FCD" w:rsidP="00773FCD">
      <w:pPr>
        <w:ind w:left="90" w:hanging="90"/>
        <w:jc w:val="both"/>
        <w:rPr>
          <w:rFonts w:ascii="Arial Narrow" w:eastAsia="MS Mincho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 w:rsidRPr="00B12339">
        <w:rPr>
          <w:rFonts w:ascii="Arial Narrow" w:eastAsia="MS Mincho" w:hAnsi="Arial Narrow"/>
          <w:sz w:val="20"/>
          <w:szCs w:val="20"/>
        </w:rPr>
        <w:t xml:space="preserve"> </w:t>
      </w:r>
      <w:r>
        <w:rPr>
          <w:rFonts w:ascii="Arial Narrow" w:eastAsia="MS Mincho" w:hAnsi="Arial Narrow"/>
          <w:sz w:val="20"/>
          <w:szCs w:val="20"/>
        </w:rPr>
        <w:t>However, if you complete all 10 courses, you will be considered as minoring in IRK with a total graduation requirement of 140 credit hours. It is an additional of 2 courses (6 credit hours) from a single major.</w:t>
      </w:r>
    </w:p>
    <w:p w:rsidR="00773FCD" w:rsidRDefault="00773FCD" w:rsidP="00773FCD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 w:rsidRPr="00B12339">
        <w:rPr>
          <w:rFonts w:ascii="Arial Narrow" w:eastAsia="MS Mincho" w:hAnsi="Arial Narrow"/>
          <w:sz w:val="20"/>
          <w:szCs w:val="20"/>
        </w:rPr>
        <w:t xml:space="preserve"> </w:t>
      </w:r>
      <w:r>
        <w:rPr>
          <w:rFonts w:ascii="Arial Narrow" w:eastAsia="MS Mincho" w:hAnsi="Arial Narrow"/>
          <w:sz w:val="20"/>
          <w:szCs w:val="20"/>
        </w:rPr>
        <w:t>Students who intend to minor in other than IRK must complete any SIX IRK courses only as listed above.</w:t>
      </w:r>
    </w:p>
    <w:p w:rsidR="00773FCD" w:rsidRDefault="00773FCD" w:rsidP="00773FCD">
      <w:pPr>
        <w:jc w:val="both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* RKFQ 2062 and RKFQ 2161 are compulsory courses for students who intend to minor in RKFQ</w:t>
      </w:r>
    </w:p>
    <w:p w:rsidR="00773FCD" w:rsidRDefault="00773FCD" w:rsidP="00773FCD">
      <w:pPr>
        <w:jc w:val="both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* RKQS 1051, RKQS 2011 and RKQS 2021 are compulsory courses for students who intend to minor in RKQS</w:t>
      </w:r>
    </w:p>
    <w:p w:rsidR="00773FCD" w:rsidRDefault="00773FCD" w:rsidP="00773FCD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* RKUD 3030 is a compulsory course for students who intend to minor in RKUD</w:t>
      </w:r>
    </w:p>
    <w:p w:rsidR="00773FCD" w:rsidRDefault="00773FCD" w:rsidP="00773FCD"/>
    <w:p w:rsidR="00773FCD" w:rsidRDefault="00773FCD" w:rsidP="00773FCD"/>
    <w:p w:rsidR="00773FCD" w:rsidRDefault="00773FCD" w:rsidP="00773FCD"/>
    <w:p w:rsidR="00773FCD" w:rsidRDefault="00773FCD" w:rsidP="00773FCD"/>
    <w:p w:rsidR="00773FCD" w:rsidRDefault="00773FCD" w:rsidP="00773FCD"/>
    <w:p w:rsidR="00773FCD" w:rsidRDefault="00773FCD" w:rsidP="00773FCD"/>
    <w:p w:rsidR="00773FCD" w:rsidRDefault="00773FCD" w:rsidP="00773FCD"/>
    <w:p w:rsidR="00773FCD" w:rsidRDefault="00773FCD" w:rsidP="00773FCD"/>
    <w:p w:rsidR="00773FCD" w:rsidRDefault="00773FCD" w:rsidP="00773FCD"/>
    <w:p w:rsidR="009D13A0" w:rsidRPr="00773FCD" w:rsidRDefault="009D13A0" w:rsidP="00773FCD"/>
    <w:sectPr w:rsidR="009D13A0" w:rsidRPr="00773FCD" w:rsidSect="00603946">
      <w:pgSz w:w="12240" w:h="15840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F55"/>
    <w:multiLevelType w:val="hybridMultilevel"/>
    <w:tmpl w:val="DBB8CD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28580F"/>
    <w:multiLevelType w:val="hybridMultilevel"/>
    <w:tmpl w:val="1F0EA4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561153"/>
    <w:multiLevelType w:val="hybridMultilevel"/>
    <w:tmpl w:val="D5863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8A5577"/>
    <w:multiLevelType w:val="hybridMultilevel"/>
    <w:tmpl w:val="9E581094"/>
    <w:lvl w:ilvl="0" w:tplc="5824EAEA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034072"/>
    <w:multiLevelType w:val="hybridMultilevel"/>
    <w:tmpl w:val="5204FC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E216B7"/>
    <w:multiLevelType w:val="hybridMultilevel"/>
    <w:tmpl w:val="46520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F77045"/>
    <w:multiLevelType w:val="hybridMultilevel"/>
    <w:tmpl w:val="97949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8D53FE"/>
    <w:multiLevelType w:val="hybridMultilevel"/>
    <w:tmpl w:val="E0EA02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0B71BE"/>
    <w:multiLevelType w:val="hybridMultilevel"/>
    <w:tmpl w:val="548602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10D7328"/>
    <w:multiLevelType w:val="hybridMultilevel"/>
    <w:tmpl w:val="15ACC7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84F7B52"/>
    <w:multiLevelType w:val="hybridMultilevel"/>
    <w:tmpl w:val="A0FEA0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B5613F1"/>
    <w:multiLevelType w:val="hybridMultilevel"/>
    <w:tmpl w:val="5AE2FF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FBC4F69"/>
    <w:multiLevelType w:val="hybridMultilevel"/>
    <w:tmpl w:val="46B4C2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456BBA"/>
    <w:multiLevelType w:val="hybridMultilevel"/>
    <w:tmpl w:val="A67A3E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9F583D"/>
    <w:multiLevelType w:val="hybridMultilevel"/>
    <w:tmpl w:val="327C1F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0B0597C"/>
    <w:multiLevelType w:val="hybridMultilevel"/>
    <w:tmpl w:val="5CCEA9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6074513"/>
    <w:multiLevelType w:val="hybridMultilevel"/>
    <w:tmpl w:val="7C9285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7A67EE2"/>
    <w:multiLevelType w:val="hybridMultilevel"/>
    <w:tmpl w:val="E7C648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81E5CF4"/>
    <w:multiLevelType w:val="hybridMultilevel"/>
    <w:tmpl w:val="A34296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F7D3B68"/>
    <w:multiLevelType w:val="hybridMultilevel"/>
    <w:tmpl w:val="7BB8D2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8144E57"/>
    <w:multiLevelType w:val="hybridMultilevel"/>
    <w:tmpl w:val="29225D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9A9686D"/>
    <w:multiLevelType w:val="hybridMultilevel"/>
    <w:tmpl w:val="5066E1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1455C57"/>
    <w:multiLevelType w:val="hybridMultilevel"/>
    <w:tmpl w:val="8CCCD2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0762F4E"/>
    <w:multiLevelType w:val="hybridMultilevel"/>
    <w:tmpl w:val="FFB4236A"/>
    <w:lvl w:ilvl="0" w:tplc="ACFCB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11278F"/>
    <w:multiLevelType w:val="hybridMultilevel"/>
    <w:tmpl w:val="BD561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7D23B3"/>
    <w:multiLevelType w:val="hybridMultilevel"/>
    <w:tmpl w:val="4EA695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BD3E5F"/>
    <w:multiLevelType w:val="hybridMultilevel"/>
    <w:tmpl w:val="46520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5A34C3F"/>
    <w:multiLevelType w:val="hybridMultilevel"/>
    <w:tmpl w:val="094600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8F40C8E"/>
    <w:multiLevelType w:val="hybridMultilevel"/>
    <w:tmpl w:val="9E4AE3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CC56F8A"/>
    <w:multiLevelType w:val="hybridMultilevel"/>
    <w:tmpl w:val="AFFA93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FA64C7B"/>
    <w:multiLevelType w:val="hybridMultilevel"/>
    <w:tmpl w:val="CCE4D45C"/>
    <w:lvl w:ilvl="0" w:tplc="53D47804">
      <w:start w:val="2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FE25CF4"/>
    <w:multiLevelType w:val="hybridMultilevel"/>
    <w:tmpl w:val="A8E28C66"/>
    <w:lvl w:ilvl="0" w:tplc="ACFCB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22"/>
  </w:num>
  <w:num w:numId="5">
    <w:abstractNumId w:val="11"/>
  </w:num>
  <w:num w:numId="6">
    <w:abstractNumId w:val="7"/>
  </w:num>
  <w:num w:numId="7">
    <w:abstractNumId w:val="29"/>
  </w:num>
  <w:num w:numId="8">
    <w:abstractNumId w:val="1"/>
  </w:num>
  <w:num w:numId="9">
    <w:abstractNumId w:val="28"/>
  </w:num>
  <w:num w:numId="10">
    <w:abstractNumId w:val="31"/>
  </w:num>
  <w:num w:numId="11">
    <w:abstractNumId w:val="6"/>
  </w:num>
  <w:num w:numId="12">
    <w:abstractNumId w:val="9"/>
  </w:num>
  <w:num w:numId="13">
    <w:abstractNumId w:val="20"/>
  </w:num>
  <w:num w:numId="14">
    <w:abstractNumId w:val="0"/>
  </w:num>
  <w:num w:numId="15">
    <w:abstractNumId w:val="15"/>
  </w:num>
  <w:num w:numId="16">
    <w:abstractNumId w:val="24"/>
  </w:num>
  <w:num w:numId="17">
    <w:abstractNumId w:val="19"/>
  </w:num>
  <w:num w:numId="18">
    <w:abstractNumId w:val="17"/>
  </w:num>
  <w:num w:numId="19">
    <w:abstractNumId w:val="23"/>
  </w:num>
  <w:num w:numId="20">
    <w:abstractNumId w:val="5"/>
  </w:num>
  <w:num w:numId="21">
    <w:abstractNumId w:val="16"/>
  </w:num>
  <w:num w:numId="22">
    <w:abstractNumId w:val="8"/>
  </w:num>
  <w:num w:numId="23">
    <w:abstractNumId w:val="25"/>
  </w:num>
  <w:num w:numId="24">
    <w:abstractNumId w:val="18"/>
  </w:num>
  <w:num w:numId="25">
    <w:abstractNumId w:val="21"/>
  </w:num>
  <w:num w:numId="26">
    <w:abstractNumId w:val="27"/>
  </w:num>
  <w:num w:numId="27">
    <w:abstractNumId w:val="13"/>
  </w:num>
  <w:num w:numId="28">
    <w:abstractNumId w:val="2"/>
  </w:num>
  <w:num w:numId="29">
    <w:abstractNumId w:val="14"/>
  </w:num>
  <w:num w:numId="30">
    <w:abstractNumId w:val="26"/>
  </w:num>
  <w:num w:numId="31">
    <w:abstractNumId w:val="3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3946"/>
    <w:rsid w:val="00114D76"/>
    <w:rsid w:val="00283422"/>
    <w:rsid w:val="004D2484"/>
    <w:rsid w:val="00603946"/>
    <w:rsid w:val="006C38BA"/>
    <w:rsid w:val="00773FCD"/>
    <w:rsid w:val="007A6A90"/>
    <w:rsid w:val="00865268"/>
    <w:rsid w:val="00937538"/>
    <w:rsid w:val="00957291"/>
    <w:rsid w:val="009B72BD"/>
    <w:rsid w:val="009C4966"/>
    <w:rsid w:val="009D13A0"/>
    <w:rsid w:val="009E127D"/>
    <w:rsid w:val="00B143A6"/>
    <w:rsid w:val="00B64148"/>
    <w:rsid w:val="00BD017D"/>
    <w:rsid w:val="00C12E1C"/>
    <w:rsid w:val="00E02D5A"/>
    <w:rsid w:val="00E80AEA"/>
    <w:rsid w:val="00F30B91"/>
    <w:rsid w:val="00F8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93A08DC"/>
  <w15:docId w15:val="{2F1B8A22-F87E-4FC0-92D9-FFF06052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IIUM</Company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Zainuriah</dc:creator>
  <cp:keywords/>
  <dc:description/>
  <cp:lastModifiedBy>Shamsul</cp:lastModifiedBy>
  <cp:revision>12</cp:revision>
  <dcterms:created xsi:type="dcterms:W3CDTF">2012-08-14T05:05:00Z</dcterms:created>
  <dcterms:modified xsi:type="dcterms:W3CDTF">2018-01-24T02:01:00Z</dcterms:modified>
</cp:coreProperties>
</file>